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409" w:lineRule="exact"/>
        <w:ind w:left="1874" w:right="0" w:firstLine="0"/>
        <w:jc w:val="left"/>
        <w:rPr>
          <w:rFonts w:ascii="Times New Roman"/>
          <w:color w:val="000000"/>
          <w:spacing w:val="0"/>
          <w:sz w:val="36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35.8499984741211pt;margin-top:221.75pt;z-index:-3;width:509.100006103516pt;height:559.1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Times New Roman" w:hAnsi="Times New Roman" w:cs="Times New Roman"/>
          <w:color w:val="000000"/>
          <w:spacing w:val="-1"/>
          <w:sz w:val="36"/>
        </w:rPr>
        <w:t>FUNDAÇÃO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Times New Roman"/>
          <w:color w:val="000000"/>
          <w:spacing w:val="0"/>
          <w:sz w:val="36"/>
        </w:rPr>
        <w:t>HOSPITAL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Times New Roman"/>
          <w:color w:val="000000"/>
          <w:spacing w:val="0"/>
          <w:sz w:val="36"/>
        </w:rPr>
        <w:t>SANTA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Times New Roman"/>
          <w:color w:val="000000"/>
          <w:spacing w:val="0"/>
          <w:sz w:val="36"/>
        </w:rPr>
        <w:t>LYDIA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spacing w:before="37" w:after="0" w:line="255" w:lineRule="exact"/>
        <w:ind w:left="247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Rua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Tamandaré,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434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CEP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14.085-070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Campos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Elíseos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spacing w:before="36" w:after="0" w:line="255" w:lineRule="exact"/>
        <w:ind w:left="313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Ribeirão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Preto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S.P.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Tel.(16)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3605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4848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spacing w:before="26" w:after="0" w:line="231" w:lineRule="exact"/>
        <w:ind w:left="2405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CNPJ-MF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nº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13.370.183/0001-89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Inscr.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Municipal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nº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149977/01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261" w:after="0" w:line="303" w:lineRule="exact"/>
        <w:ind w:left="3317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Execução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dos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Contratos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3"/>
          <w:sz w:val="24"/>
        </w:rPr>
        <w:t>de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Gestão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spacing w:before="338" w:after="0" w:line="290" w:lineRule="exact"/>
        <w:ind w:left="55" w:right="983" w:firstLine="67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Fundação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Hospital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Lydia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apresenta,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conforme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previsto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4°,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§2°,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Lei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2.415/2010,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relatório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 xml:space="preserve">de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orçamentária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prestar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contas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seus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respectivos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Gestão,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referente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exercício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de</w:t>
      </w:r>
      <w:r>
        <w:rPr>
          <w:rFonts w:ascii="Calibri" w:hAnsi="Calibri" w:cs="Calibri"/>
          <w:color w:val="000000"/>
          <w:spacing w:val="0"/>
          <w:sz w:val="22"/>
        </w:rPr>
        <w:cr>""</w:cr>
      </w:r>
      <w:r>
        <w:rPr>
          <w:rFonts w:ascii="Calibri"/>
          <w:color w:val="000000"/>
          <w:spacing w:val="467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298" w:after="0" w:line="253" w:lineRule="exact"/>
        <w:ind w:left="1764" w:right="0" w:firstLine="0"/>
        <w:jc w:val="left"/>
        <w:rPr>
          <w:rFonts w:ascii="Calibri"/>
          <w:b w:val="on"/>
          <w:color w:val="000000"/>
          <w:spacing w:val="0"/>
          <w:sz w:val="20"/>
          <w:u w:val="single"/>
        </w:rPr>
      </w:pPr>
      <w:r>
        <w:rPr>
          <w:rFonts w:ascii="Calibri"/>
          <w:b w:val="on"/>
          <w:color w:val="000000"/>
          <w:spacing w:val="0"/>
          <w:sz w:val="20"/>
          <w:u w:val="single"/>
        </w:rPr>
        <w:t>Contrato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20"/>
          <w:u w:val="single"/>
        </w:rPr>
        <w:t>de</w:t>
      </w:r>
      <w:r>
        <w:rPr>
          <w:rFonts w:ascii="Calibri"/>
          <w:b w:val="on"/>
          <w:color w:val="000000"/>
          <w:spacing w:val="-3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  <w:u w:val="single"/>
        </w:rPr>
        <w:t>Gestão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20"/>
          <w:u w:val="single"/>
        </w:rPr>
        <w:t>n°</w:t>
      </w:r>
      <w:r>
        <w:rPr>
          <w:rFonts w:ascii="Calibri"/>
          <w:b w:val="on"/>
          <w:color w:val="000000"/>
          <w:spacing w:val="-4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002/2018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Upa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0"/>
          <w:u w:val="single"/>
        </w:rPr>
        <w:t>13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20"/>
          <w:u w:val="single"/>
        </w:rPr>
        <w:t>de</w:t>
      </w:r>
      <w:r>
        <w:rPr>
          <w:rFonts w:ascii="Calibri"/>
          <w:b w:val="on"/>
          <w:color w:val="000000"/>
          <w:spacing w:val="-3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Maio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Recurso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Federal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(Em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Reais)</w:t>
      </w:r>
      <w:r>
        <w:rPr>
          <w:rFonts w:ascii="Calibri"/>
          <w:b w:val="on"/>
          <w:color w:val="000000"/>
          <w:spacing w:val="0"/>
          <w:sz w:val="20"/>
          <w:u w:val="single"/>
        </w:rPr>
      </w:r>
    </w:p>
    <w:p>
      <w:pPr>
        <w:pStyle w:val="Normal"/>
        <w:spacing w:before="6" w:after="0" w:line="247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Categoria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2"/>
          <w:sz w:val="20"/>
        </w:rPr>
        <w:t>de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Despesa</w:t>
      </w:r>
      <w:r>
        <w:rPr>
          <w:rFonts w:ascii="Calibri"/>
          <w:b w:val="on"/>
          <w:color w:val="000000"/>
          <w:spacing w:val="2536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ORÇADO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84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REALIZADO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385"/>
          <w:sz w:val="20"/>
        </w:rPr>
        <w:t xml:space="preserve"> </w:t>
      </w:r>
      <w:r>
        <w:rPr>
          <w:rFonts w:ascii="Calibri"/>
          <w:b w:val="on"/>
          <w:color w:val="000000"/>
          <w:spacing w:val="32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%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REALIZADO</w:t>
      </w:r>
      <w:r>
        <w:rPr>
          <w:rFonts w:ascii="Calibri" w:hAnsi="Calibri" w:cs="Calibri"/>
          <w:b w:val="on"/>
          <w:color w:val="000000"/>
          <w:spacing w:val="-1"/>
          <w:sz w:val="20"/>
        </w:rPr>
        <w:cr>""</w:cr>
      </w:r>
      <w:r>
        <w:rPr>
          <w:rFonts w:ascii="Calibri" w:hAnsi="Calibri" w:cs="Calibri"/>
          <w:color w:val="000000"/>
          <w:spacing w:val="-1"/>
          <w:sz w:val="20"/>
          <w:u w:val="single"/>
        </w:rPr>
        <w:t>Serviços</w:t>
      </w:r>
      <w:r>
        <w:rPr>
          <w:rFonts w:ascii="Calibri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color w:val="000000"/>
          <w:spacing w:val="2"/>
          <w:sz w:val="20"/>
          <w:u w:val="single"/>
        </w:rPr>
        <w:t>de</w:t>
      </w:r>
      <w:r>
        <w:rPr>
          <w:rFonts w:ascii="Calibri"/>
          <w:color w:val="000000"/>
          <w:spacing w:val="-5"/>
          <w:sz w:val="20"/>
          <w:u w:val="single"/>
        </w:rPr>
        <w:t xml:space="preserve"> </w:t>
      </w:r>
      <w:r>
        <w:rPr>
          <w:rFonts w:ascii="Calibri"/>
          <w:color w:val="000000"/>
          <w:spacing w:val="-1"/>
          <w:sz w:val="20"/>
          <w:u w:val="single"/>
        </w:rPr>
        <w:t>Terceiros</w:t>
      </w:r>
      <w:r>
        <w:rPr>
          <w:rFonts w:ascii="Calibri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color w:val="000000"/>
          <w:spacing w:val="-1"/>
          <w:sz w:val="20"/>
          <w:u w:val="single"/>
        </w:rPr>
        <w:t>Pessoa</w:t>
      </w:r>
      <w:r>
        <w:rPr>
          <w:rFonts w:ascii="Calibri"/>
          <w:color w:val="000000"/>
          <w:spacing w:val="2"/>
          <w:sz w:val="20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  <w:u w:val="single"/>
        </w:rPr>
        <w:t>Jurídica</w:t>
      </w:r>
      <w:r>
        <w:rPr>
          <w:rFonts w:ascii="Calibri"/>
          <w:color w:val="000000"/>
          <w:spacing w:val="1813"/>
          <w:sz w:val="20"/>
          <w:u w:val="single"/>
        </w:rPr>
        <w:t xml:space="preserve"> </w:t>
      </w:r>
      <w:r>
        <w:rPr>
          <w:rFonts w:ascii="Calibri"/>
          <w:color w:val="000000"/>
          <w:spacing w:val="-1"/>
          <w:sz w:val="20"/>
          <w:u w:val="single"/>
        </w:rPr>
        <w:t>1.500.000,00</w:t>
      </w:r>
      <w:r>
        <w:rPr>
          <w:rFonts w:ascii="Calibri"/>
          <w:color w:val="000000"/>
          <w:spacing w:val="1186"/>
          <w:sz w:val="20"/>
          <w:u w:val="single"/>
        </w:rPr>
        <w:t xml:space="preserve"> </w:t>
      </w:r>
      <w:r>
        <w:rPr>
          <w:rFonts w:ascii="Calibri"/>
          <w:color w:val="000000"/>
          <w:spacing w:val="-1"/>
          <w:sz w:val="20"/>
          <w:u w:val="single"/>
        </w:rPr>
        <w:t>1.500.000,00</w:t>
      </w:r>
      <w:r>
        <w:rPr>
          <w:rFonts w:ascii="Calibri"/>
          <w:color w:val="000000"/>
          <w:spacing w:val="754"/>
          <w:sz w:val="20"/>
          <w:u w:val="single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u w:val="single"/>
        </w:rPr>
        <w:t>100%</w:t>
      </w:r>
      <w:r>
        <w:rPr>
          <w:rFonts w:ascii="Calibri" w:hAnsi="Calibri" w:cs="Calibri"/>
          <w:color w:val="000000"/>
          <w:spacing w:val="-1"/>
          <w:sz w:val="20"/>
          <w:u w:val="single"/>
        </w:rPr>
        <w:cr>""</w:cr>
      </w:r>
      <w:r>
        <w:rPr>
          <w:rFonts w:ascii="Calibri"/>
          <w:b w:val="on"/>
          <w:color w:val="000000"/>
          <w:spacing w:val="-1"/>
          <w:sz w:val="20"/>
        </w:rPr>
        <w:t>TOTAL</w:t>
      </w:r>
      <w:r>
        <w:rPr>
          <w:rFonts w:ascii="Calibri"/>
          <w:b w:val="on"/>
          <w:color w:val="000000"/>
          <w:spacing w:val="4233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1.500.000,00</w:t>
      </w:r>
      <w:r>
        <w:rPr>
          <w:rFonts w:ascii="Calibri"/>
          <w:b w:val="on"/>
          <w:color w:val="000000"/>
          <w:spacing w:val="118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1.500.000,00</w:t>
      </w:r>
      <w:r>
        <w:rPr>
          <w:rFonts w:ascii="Calibri"/>
          <w:b w:val="on"/>
          <w:color w:val="000000"/>
          <w:spacing w:val="75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100%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spacing w:before="485" w:after="0" w:line="253" w:lineRule="exact"/>
        <w:ind w:left="1661" w:right="0" w:firstLine="0"/>
        <w:jc w:val="left"/>
        <w:rPr>
          <w:rFonts w:ascii="Calibri"/>
          <w:b w:val="on"/>
          <w:color w:val="000000"/>
          <w:spacing w:val="0"/>
          <w:sz w:val="20"/>
          <w:u w:val="single"/>
        </w:rPr>
      </w:pPr>
      <w:r>
        <w:rPr>
          <w:rFonts w:ascii="Calibri"/>
          <w:b w:val="on"/>
          <w:color w:val="000000"/>
          <w:spacing w:val="0"/>
          <w:sz w:val="20"/>
          <w:u w:val="single"/>
        </w:rPr>
        <w:t>Contrato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20"/>
          <w:u w:val="single"/>
        </w:rPr>
        <w:t>de</w:t>
      </w:r>
      <w:r>
        <w:rPr>
          <w:rFonts w:ascii="Calibri"/>
          <w:b w:val="on"/>
          <w:color w:val="000000"/>
          <w:spacing w:val="-3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  <w:u w:val="single"/>
        </w:rPr>
        <w:t>Gestão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20"/>
          <w:u w:val="single"/>
        </w:rPr>
        <w:t>n°</w:t>
      </w:r>
      <w:r>
        <w:rPr>
          <w:rFonts w:ascii="Calibri"/>
          <w:b w:val="on"/>
          <w:color w:val="000000"/>
          <w:spacing w:val="-4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002/2018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Upa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0"/>
          <w:u w:val="single"/>
        </w:rPr>
        <w:t>13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20"/>
          <w:u w:val="single"/>
        </w:rPr>
        <w:t>de</w:t>
      </w:r>
      <w:r>
        <w:rPr>
          <w:rFonts w:ascii="Calibri"/>
          <w:b w:val="on"/>
          <w:color w:val="000000"/>
          <w:spacing w:val="-3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Maio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Recurso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Municipal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(Em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Reais)</w:t>
      </w:r>
      <w:r>
        <w:rPr>
          <w:rFonts w:ascii="Calibri"/>
          <w:b w:val="on"/>
          <w:color w:val="000000"/>
          <w:spacing w:val="0"/>
          <w:sz w:val="20"/>
          <w:u w:val="single"/>
        </w:rPr>
      </w:r>
    </w:p>
    <w:p>
      <w:pPr>
        <w:pStyle w:val="Normal"/>
        <w:spacing w:before="6" w:after="0" w:line="247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Categoria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2"/>
          <w:sz w:val="20"/>
        </w:rPr>
        <w:t>de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Despesa</w:t>
      </w:r>
      <w:r>
        <w:rPr>
          <w:rFonts w:ascii="Calibri"/>
          <w:b w:val="on"/>
          <w:color w:val="000000"/>
          <w:spacing w:val="2536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ORÇADO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84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REALIZADO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385"/>
          <w:sz w:val="20"/>
        </w:rPr>
        <w:t xml:space="preserve"> </w:t>
      </w:r>
      <w:r>
        <w:rPr>
          <w:rFonts w:ascii="Calibri"/>
          <w:b w:val="on"/>
          <w:color w:val="000000"/>
          <w:spacing w:val="32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%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REALIZADO</w:t>
      </w:r>
      <w:r>
        <w:rPr>
          <w:rFonts w:ascii="Calibri" w:hAnsi="Calibri" w:cs="Calibri"/>
          <w:b w:val="on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Outros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Materiais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Consumo</w:t>
      </w:r>
      <w:r>
        <w:rPr>
          <w:rFonts w:ascii="Calibri"/>
          <w:color w:val="000000"/>
          <w:spacing w:val="249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248.972,16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506.720,64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665"/>
          <w:sz w:val="20"/>
        </w:rPr>
        <w:t xml:space="preserve"> 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t>204%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Medicamentos</w:t>
      </w:r>
      <w:r>
        <w:rPr>
          <w:rFonts w:ascii="Calibri"/>
          <w:color w:val="000000"/>
          <w:spacing w:val="371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270.000,00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556.688,68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665"/>
          <w:sz w:val="20"/>
        </w:rPr>
        <w:t xml:space="preserve"> 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t>206%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Outros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Serviços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Terceiros</w:t>
      </w:r>
      <w:r>
        <w:rPr>
          <w:rFonts w:ascii="Calibri"/>
          <w:color w:val="000000"/>
          <w:spacing w:val="262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395.268,15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481.331,54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665"/>
          <w:sz w:val="20"/>
        </w:rPr>
        <w:t xml:space="preserve"> 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t>122%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-1"/>
          <w:sz w:val="20"/>
        </w:rPr>
        <w:t>Recursos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Humanos</w:t>
      </w:r>
      <w:r>
        <w:rPr>
          <w:rFonts w:ascii="Calibri"/>
          <w:color w:val="000000"/>
          <w:spacing w:val="322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2.648.513,28</w:t>
      </w:r>
      <w:r>
        <w:rPr>
          <w:rFonts w:ascii="Calibri"/>
          <w:color w:val="000000"/>
          <w:spacing w:val="118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2.305.545,42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715"/>
          <w:sz w:val="20"/>
        </w:rPr>
        <w:t xml:space="preserve"> 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t>87%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cr>""</w:cr>
      </w:r>
      <w:r>
        <w:rPr>
          <w:rFonts w:ascii="Calibri" w:hAnsi="Calibri" w:cs="Calibri"/>
          <w:color w:val="000000"/>
          <w:spacing w:val="-1"/>
          <w:sz w:val="20"/>
        </w:rPr>
        <w:t>Serviços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Terceiros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Pessoa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Jurídica</w:t>
      </w:r>
      <w:r>
        <w:rPr>
          <w:rFonts w:ascii="Calibri"/>
          <w:color w:val="000000"/>
          <w:spacing w:val="196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969.249,81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417.282,50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715"/>
          <w:sz w:val="20"/>
        </w:rPr>
        <w:t xml:space="preserve"> 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t>43%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cr>""</w:cr>
      </w:r>
      <w:r>
        <w:rPr>
          <w:rFonts w:ascii="Calibri" w:hAnsi="Calibri" w:cs="Calibri"/>
          <w:color w:val="000000"/>
          <w:spacing w:val="0"/>
          <w:sz w:val="20"/>
        </w:rPr>
        <w:t>Locação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Equipamentos</w:t>
      </w:r>
      <w:r>
        <w:rPr>
          <w:rFonts w:ascii="Calibri"/>
          <w:color w:val="000000"/>
          <w:spacing w:val="280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179.630,88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122.758,00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715"/>
          <w:sz w:val="20"/>
        </w:rPr>
        <w:t xml:space="preserve"> 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t>68%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Utilidades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Públicas</w:t>
      </w:r>
      <w:r>
        <w:rPr>
          <w:rFonts w:ascii="Calibri"/>
          <w:color w:val="000000"/>
          <w:spacing w:val="340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141.234,06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184.839,28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665"/>
          <w:sz w:val="20"/>
        </w:rPr>
        <w:t xml:space="preserve"> 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t>131%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cr>""</w:cr>
      </w:r>
      <w:r>
        <w:rPr>
          <w:rFonts w:ascii="Calibri" w:hAnsi="Calibri" w:cs="Calibri"/>
          <w:color w:val="000000"/>
          <w:spacing w:val="-1"/>
          <w:sz w:val="20"/>
        </w:rPr>
        <w:t>Serviços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Apoio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Compartilhado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da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FHSL</w:t>
      </w:r>
      <w:r>
        <w:rPr>
          <w:rFonts w:ascii="Calibri"/>
          <w:color w:val="000000"/>
          <w:spacing w:val="140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574.130,88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898.742,24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665"/>
          <w:sz w:val="20"/>
        </w:rPr>
        <w:t xml:space="preserve"> 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t>157%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Outras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Despesas</w:t>
      </w:r>
      <w:r>
        <w:rPr>
          <w:rFonts w:ascii="Calibri"/>
          <w:color w:val="000000"/>
          <w:spacing w:val="368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10.380,00</w:t>
      </w:r>
      <w:r>
        <w:rPr>
          <w:rFonts w:ascii="Calibri"/>
          <w:color w:val="000000"/>
          <w:spacing w:val="153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6.438,00</w:t>
      </w:r>
      <w:r>
        <w:rPr>
          <w:rFonts w:ascii="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715"/>
          <w:sz w:val="20"/>
        </w:rPr>
        <w:t xml:space="preserve"> 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t>62%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cr>""</w:cr>
      </w:r>
      <w:r>
        <w:rPr>
          <w:rFonts w:ascii="Calibri"/>
          <w:b w:val="on"/>
          <w:color w:val="000000"/>
          <w:spacing w:val="-1"/>
          <w:sz w:val="20"/>
        </w:rPr>
        <w:t>TOTAL</w:t>
      </w:r>
      <w:r>
        <w:rPr>
          <w:rFonts w:ascii="Calibri"/>
          <w:b w:val="on"/>
          <w:color w:val="000000"/>
          <w:spacing w:val="4233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5.437.379,22</w:t>
      </w:r>
      <w:r>
        <w:rPr>
          <w:rFonts w:ascii="Calibri"/>
          <w:b w:val="on"/>
          <w:color w:val="000000"/>
          <w:spacing w:val="118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5.480.346,30</w:t>
      </w:r>
      <w:r>
        <w:rPr>
          <w:rFonts w:ascii="Calibri"/>
          <w:b w:val="on"/>
          <w:color w:val="000000"/>
          <w:spacing w:val="42"/>
          <w:sz w:val="20"/>
        </w:rPr>
        <w:t xml:space="preserve"> </w:t>
      </w:r>
      <w:r>
        <w:rPr>
          <w:rFonts w:ascii="Calibri"/>
          <w:b w:val="on"/>
          <w:color w:val="000000"/>
          <w:spacing w:val="538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100,79%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spacing w:before="484" w:after="0" w:line="253" w:lineRule="exact"/>
        <w:ind w:left="1788" w:right="0" w:firstLine="0"/>
        <w:jc w:val="left"/>
        <w:rPr>
          <w:rFonts w:ascii="Calibri"/>
          <w:b w:val="on"/>
          <w:color w:val="000000"/>
          <w:spacing w:val="0"/>
          <w:sz w:val="20"/>
          <w:u w:val="single"/>
        </w:rPr>
      </w:pPr>
      <w:r>
        <w:rPr>
          <w:rFonts w:ascii="Calibri"/>
          <w:b w:val="on"/>
          <w:color w:val="000000"/>
          <w:spacing w:val="0"/>
          <w:sz w:val="20"/>
          <w:u w:val="single"/>
        </w:rPr>
        <w:t>Contrato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20"/>
          <w:u w:val="single"/>
        </w:rPr>
        <w:t>de</w:t>
      </w:r>
      <w:r>
        <w:rPr>
          <w:rFonts w:ascii="Calibri"/>
          <w:b w:val="on"/>
          <w:color w:val="000000"/>
          <w:spacing w:val="-3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  <w:u w:val="single"/>
        </w:rPr>
        <w:t>Gestão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  <w:u w:val="single"/>
        </w:rPr>
        <w:t>n°146/2023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Upa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0"/>
          <w:u w:val="single"/>
        </w:rPr>
        <w:t>13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0"/>
          <w:u w:val="single"/>
        </w:rPr>
        <w:t>de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Maio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Recurso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Federal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(Em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Reais)</w:t>
      </w:r>
      <w:r>
        <w:rPr>
          <w:rFonts w:ascii="Calibri"/>
          <w:b w:val="on"/>
          <w:color w:val="000000"/>
          <w:spacing w:val="0"/>
          <w:sz w:val="20"/>
          <w:u w:val="single"/>
        </w:rPr>
      </w:r>
    </w:p>
    <w:p>
      <w:pPr>
        <w:pStyle w:val="Normal"/>
        <w:spacing w:before="6" w:after="0" w:line="247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Categoria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2"/>
          <w:sz w:val="20"/>
        </w:rPr>
        <w:t>de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Despesa</w:t>
      </w:r>
      <w:r>
        <w:rPr>
          <w:rFonts w:ascii="Calibri"/>
          <w:b w:val="on"/>
          <w:color w:val="000000"/>
          <w:spacing w:val="2536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ORÇADO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84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REALIZADO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75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%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REALIZADO</w:t>
      </w:r>
      <w:r>
        <w:rPr>
          <w:rFonts w:ascii="Calibri" w:hAnsi="Calibri" w:cs="Calibri"/>
          <w:b w:val="on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-1"/>
          <w:sz w:val="20"/>
        </w:rPr>
        <w:t>Recursos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Humanos</w:t>
      </w:r>
      <w:r>
        <w:rPr>
          <w:rFonts w:ascii="Calibri"/>
          <w:color w:val="000000"/>
          <w:spacing w:val="337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243.930,36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236.605,34</w:t>
      </w:r>
      <w:r>
        <w:rPr>
          <w:rFonts w:ascii="Calibri"/>
          <w:color w:val="000000"/>
          <w:spacing w:val="80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97%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 w:hAnsi="Calibri" w:cs="Calibri"/>
          <w:color w:val="000000"/>
          <w:spacing w:val="-1"/>
          <w:sz w:val="20"/>
        </w:rPr>
        <w:t>Serviços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Terceiros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Pessoa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Jurídica</w:t>
      </w:r>
      <w:r>
        <w:rPr>
          <w:rFonts w:ascii="Calibri"/>
          <w:color w:val="000000"/>
          <w:spacing w:val="181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4.902.124,80</w:t>
      </w:r>
      <w:r>
        <w:rPr>
          <w:rFonts w:ascii="Calibri"/>
          <w:color w:val="000000"/>
          <w:spacing w:val="118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4.902.124,80</w:t>
      </w:r>
      <w:r>
        <w:rPr>
          <w:rFonts w:ascii="Calibri"/>
          <w:color w:val="000000"/>
          <w:spacing w:val="75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100%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b w:val="on"/>
          <w:color w:val="000000"/>
          <w:spacing w:val="-1"/>
          <w:sz w:val="20"/>
        </w:rPr>
        <w:t>TOTAL</w:t>
      </w:r>
      <w:r>
        <w:rPr>
          <w:rFonts w:ascii="Calibri"/>
          <w:b w:val="on"/>
          <w:color w:val="000000"/>
          <w:spacing w:val="4233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5.146.055,16</w:t>
      </w:r>
      <w:r>
        <w:rPr>
          <w:rFonts w:ascii="Calibri"/>
          <w:b w:val="on"/>
          <w:color w:val="000000"/>
          <w:spacing w:val="118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5.138.730,14</w:t>
      </w:r>
      <w:r>
        <w:rPr>
          <w:rFonts w:ascii="Calibri"/>
          <w:b w:val="on"/>
          <w:color w:val="000000"/>
          <w:spacing w:val="75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100%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spacing w:before="485" w:after="0" w:line="253" w:lineRule="exact"/>
        <w:ind w:left="1685" w:right="0" w:firstLine="0"/>
        <w:jc w:val="left"/>
        <w:rPr>
          <w:rFonts w:ascii="Calibri"/>
          <w:b w:val="on"/>
          <w:color w:val="000000"/>
          <w:spacing w:val="0"/>
          <w:sz w:val="20"/>
          <w:u w:val="single"/>
        </w:rPr>
      </w:pPr>
      <w:r>
        <w:rPr>
          <w:rFonts w:ascii="Calibri"/>
          <w:b w:val="on"/>
          <w:color w:val="000000"/>
          <w:spacing w:val="0"/>
          <w:sz w:val="20"/>
          <w:u w:val="single"/>
        </w:rPr>
        <w:t>Contrato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20"/>
          <w:u w:val="single"/>
        </w:rPr>
        <w:t>de</w:t>
      </w:r>
      <w:r>
        <w:rPr>
          <w:rFonts w:ascii="Calibri"/>
          <w:b w:val="on"/>
          <w:color w:val="000000"/>
          <w:spacing w:val="-3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  <w:u w:val="single"/>
        </w:rPr>
        <w:t>Gestão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  <w:u w:val="single"/>
        </w:rPr>
        <w:t>n°146/2023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Upa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0"/>
          <w:u w:val="single"/>
        </w:rPr>
        <w:t>13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0"/>
          <w:u w:val="single"/>
        </w:rPr>
        <w:t>de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Maio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Recurso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Municipal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(Em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Reais)</w:t>
      </w:r>
      <w:r>
        <w:rPr>
          <w:rFonts w:ascii="Calibri"/>
          <w:b w:val="on"/>
          <w:color w:val="000000"/>
          <w:spacing w:val="0"/>
          <w:sz w:val="20"/>
          <w:u w:val="single"/>
        </w:rPr>
      </w:r>
    </w:p>
    <w:p>
      <w:pPr>
        <w:pStyle w:val="Normal"/>
        <w:spacing w:before="6" w:after="0" w:line="247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Categoria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2"/>
          <w:sz w:val="20"/>
        </w:rPr>
        <w:t>de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Despesa</w:t>
      </w:r>
      <w:r>
        <w:rPr>
          <w:rFonts w:ascii="Calibri"/>
          <w:b w:val="on"/>
          <w:color w:val="000000"/>
          <w:spacing w:val="2536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ORÇADO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84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REALIZADO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75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%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REALIZADO</w:t>
      </w:r>
      <w:r>
        <w:rPr>
          <w:rFonts w:ascii="Calibri" w:hAnsi="Calibri" w:cs="Calibri"/>
          <w:b w:val="on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Outros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Materiais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Consumo</w:t>
      </w:r>
      <w:r>
        <w:rPr>
          <w:rFonts w:ascii="Calibri"/>
          <w:color w:val="000000"/>
          <w:spacing w:val="249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746.916,48</w:t>
      </w:r>
      <w:r>
        <w:rPr>
          <w:rFonts w:ascii="Calibri"/>
          <w:color w:val="000000"/>
          <w:spacing w:val="118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1.012.641,94</w:t>
      </w:r>
      <w:r>
        <w:rPr>
          <w:rFonts w:ascii="Calibri"/>
          <w:color w:val="000000"/>
          <w:spacing w:val="75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136%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Medicamentos</w:t>
      </w:r>
      <w:r>
        <w:rPr>
          <w:rFonts w:ascii="Calibri"/>
          <w:color w:val="000000"/>
          <w:spacing w:val="371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810.000,00</w:t>
      </w:r>
      <w:r>
        <w:rPr>
          <w:rFonts w:ascii="Calibri"/>
          <w:color w:val="000000"/>
          <w:spacing w:val="118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1.493.708,94</w:t>
      </w:r>
      <w:r>
        <w:rPr>
          <w:rFonts w:ascii="Calibri"/>
          <w:color w:val="000000"/>
          <w:spacing w:val="75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184%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Outros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Serviços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Terceiros</w:t>
      </w:r>
      <w:r>
        <w:rPr>
          <w:rFonts w:ascii="Calibri"/>
          <w:color w:val="000000"/>
          <w:spacing w:val="247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1.185.804,45</w:t>
      </w:r>
      <w:r>
        <w:rPr>
          <w:rFonts w:ascii="Calibri"/>
          <w:color w:val="000000"/>
          <w:spacing w:val="118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1.168.645,57</w:t>
      </w:r>
      <w:r>
        <w:rPr>
          <w:rFonts w:ascii="Calibri"/>
          <w:color w:val="000000"/>
          <w:spacing w:val="80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99%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-1"/>
          <w:sz w:val="20"/>
        </w:rPr>
        <w:t>Recursos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Humanos</w:t>
      </w:r>
      <w:r>
        <w:rPr>
          <w:rFonts w:ascii="Calibri"/>
          <w:color w:val="000000"/>
          <w:spacing w:val="322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7.945.539,93</w:t>
      </w:r>
      <w:r>
        <w:rPr>
          <w:rFonts w:ascii="Calibri"/>
          <w:color w:val="000000"/>
          <w:spacing w:val="118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7.910.208,91</w:t>
      </w:r>
      <w:r>
        <w:rPr>
          <w:rFonts w:ascii="Calibri"/>
          <w:color w:val="000000"/>
          <w:spacing w:val="75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100%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 w:hAnsi="Calibri" w:cs="Calibri"/>
          <w:color w:val="000000"/>
          <w:spacing w:val="-1"/>
          <w:sz w:val="20"/>
        </w:rPr>
        <w:t>Serviços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Terceiros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Pessoa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Jurídica</w:t>
      </w:r>
      <w:r>
        <w:rPr>
          <w:rFonts w:ascii="Calibri"/>
          <w:color w:val="000000"/>
          <w:spacing w:val="181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2.505.624,63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897.379,65</w:t>
      </w:r>
      <w:r>
        <w:rPr>
          <w:rFonts w:ascii="Calibri"/>
          <w:color w:val="000000"/>
          <w:spacing w:val="80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36%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 w:hAnsi="Calibri" w:cs="Calibri"/>
          <w:color w:val="000000"/>
          <w:spacing w:val="0"/>
          <w:sz w:val="20"/>
        </w:rPr>
        <w:t>Locação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Equipamentos</w:t>
      </w:r>
      <w:r>
        <w:rPr>
          <w:rFonts w:ascii="Calibri"/>
          <w:color w:val="000000"/>
          <w:spacing w:val="280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538.892,64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411.524,14</w:t>
      </w:r>
      <w:r>
        <w:rPr>
          <w:rFonts w:ascii="Calibri"/>
          <w:color w:val="000000"/>
          <w:spacing w:val="80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76%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Utilidades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Públicas</w:t>
      </w:r>
      <w:r>
        <w:rPr>
          <w:rFonts w:ascii="Calibri"/>
          <w:color w:val="000000"/>
          <w:spacing w:val="340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423.702,18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678.780,09</w:t>
      </w:r>
      <w:r>
        <w:rPr>
          <w:rFonts w:ascii="Calibri"/>
          <w:color w:val="000000"/>
          <w:spacing w:val="753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160%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 w:hAnsi="Calibri" w:cs="Calibri"/>
          <w:color w:val="000000"/>
          <w:spacing w:val="-1"/>
          <w:sz w:val="20"/>
        </w:rPr>
        <w:t>Serviços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Apoio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Compartilhado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da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FHSL</w:t>
      </w:r>
      <w:r>
        <w:rPr>
          <w:rFonts w:ascii="Calibri"/>
          <w:color w:val="000000"/>
          <w:spacing w:val="125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1.722.392,64</w:t>
      </w:r>
      <w:r>
        <w:rPr>
          <w:rFonts w:ascii="Calibri"/>
          <w:color w:val="000000"/>
          <w:spacing w:val="118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2.610.124,98</w:t>
      </w:r>
      <w:r>
        <w:rPr>
          <w:rFonts w:ascii="Calibri"/>
          <w:color w:val="000000"/>
          <w:spacing w:val="75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152%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Investimentos</w:t>
      </w:r>
      <w:r>
        <w:rPr>
          <w:rFonts w:ascii="Calibri"/>
          <w:color w:val="000000"/>
          <w:spacing w:val="387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85.000,00</w:t>
      </w:r>
      <w:r>
        <w:rPr>
          <w:rFonts w:ascii="Calibri"/>
          <w:color w:val="000000"/>
          <w:spacing w:val="198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1053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0%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Outras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Despesas</w:t>
      </w:r>
      <w:r>
        <w:rPr>
          <w:rFonts w:ascii="Calibri"/>
          <w:color w:val="000000"/>
          <w:spacing w:val="368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31.140,00</w:t>
      </w:r>
      <w:r>
        <w:rPr>
          <w:rFonts w:ascii="Calibri"/>
          <w:color w:val="000000"/>
          <w:spacing w:val="14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53.850,00</w:t>
      </w:r>
      <w:r>
        <w:rPr>
          <w:rFonts w:ascii="Calibri"/>
          <w:color w:val="000000"/>
          <w:spacing w:val="753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173%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-1"/>
          <w:sz w:val="20"/>
        </w:rPr>
        <w:t>Itens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</w:rPr>
        <w:t>não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previstos</w:t>
      </w:r>
      <w:r>
        <w:rPr>
          <w:rFonts w:ascii="Calibri"/>
          <w:color w:val="000000"/>
          <w:spacing w:val="40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153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185.874,66</w:t>
      </w:r>
      <w:r>
        <w:rPr>
          <w:rFonts w:ascii="Calibri"/>
          <w:color w:val="000000"/>
          <w:spacing w:val="85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0%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b w:val="on"/>
          <w:color w:val="000000"/>
          <w:spacing w:val="-1"/>
          <w:sz w:val="20"/>
        </w:rPr>
        <w:t>TOTAL</w:t>
      </w:r>
      <w:r>
        <w:rPr>
          <w:rFonts w:ascii="Calibri"/>
          <w:b w:val="on"/>
          <w:color w:val="000000"/>
          <w:spacing w:val="4132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15.995.012,95</w:t>
      </w:r>
      <w:r>
        <w:rPr>
          <w:rFonts w:ascii="Calibri"/>
          <w:b w:val="on"/>
          <w:color w:val="000000"/>
          <w:spacing w:val="108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16.422.738,88</w:t>
      </w:r>
      <w:r>
        <w:rPr>
          <w:rFonts w:ascii="Calibri"/>
          <w:b w:val="on"/>
          <w:color w:val="000000"/>
          <w:spacing w:val="752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103%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spacing w:before="485" w:after="0" w:line="253" w:lineRule="exact"/>
        <w:ind w:left="1577" w:right="0" w:firstLine="0"/>
        <w:jc w:val="left"/>
        <w:rPr>
          <w:rFonts w:ascii="Calibri"/>
          <w:b w:val="on"/>
          <w:color w:val="000000"/>
          <w:spacing w:val="0"/>
          <w:sz w:val="20"/>
          <w:u w:val="single"/>
        </w:rPr>
      </w:pPr>
      <w:r>
        <w:rPr>
          <w:rFonts w:ascii="Calibri"/>
          <w:b w:val="on"/>
          <w:color w:val="000000"/>
          <w:spacing w:val="0"/>
          <w:sz w:val="20"/>
          <w:u w:val="single"/>
        </w:rPr>
        <w:t>Contrato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20"/>
          <w:u w:val="single"/>
        </w:rPr>
        <w:t>de</w:t>
      </w:r>
      <w:r>
        <w:rPr>
          <w:rFonts w:ascii="Calibri"/>
          <w:b w:val="on"/>
          <w:color w:val="000000"/>
          <w:spacing w:val="-3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  <w:u w:val="single"/>
        </w:rPr>
        <w:t>Gestão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20"/>
          <w:u w:val="single"/>
        </w:rPr>
        <w:t>n°</w:t>
      </w:r>
      <w:r>
        <w:rPr>
          <w:rFonts w:ascii="Calibri"/>
          <w:b w:val="on"/>
          <w:color w:val="000000"/>
          <w:spacing w:val="-4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001/2019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UBS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Cristo</w:t>
      </w:r>
      <w:r>
        <w:rPr>
          <w:rFonts w:ascii="Calibri"/>
          <w:b w:val="on"/>
          <w:color w:val="000000"/>
          <w:spacing w:val="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Redentor</w:t>
      </w:r>
      <w:r>
        <w:rPr>
          <w:rFonts w:ascii="Calibri"/>
          <w:b w:val="on"/>
          <w:color w:val="000000"/>
          <w:spacing w:val="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Recurso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Federal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(Em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Reais)</w:t>
      </w:r>
      <w:r>
        <w:rPr>
          <w:rFonts w:ascii="Calibri"/>
          <w:b w:val="on"/>
          <w:color w:val="000000"/>
          <w:spacing w:val="0"/>
          <w:sz w:val="20"/>
          <w:u w:val="single"/>
        </w:rPr>
      </w:r>
    </w:p>
    <w:p>
      <w:pPr>
        <w:pStyle w:val="Normal"/>
        <w:spacing w:before="0" w:after="0" w:line="25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Categoria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2"/>
          <w:sz w:val="20"/>
        </w:rPr>
        <w:t>de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Despesa</w:t>
      </w:r>
      <w:r>
        <w:rPr>
          <w:rFonts w:ascii="Calibri"/>
          <w:b w:val="on"/>
          <w:color w:val="000000"/>
          <w:spacing w:val="2536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ORÇADO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84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REALIZADO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385"/>
          <w:sz w:val="20"/>
        </w:rPr>
        <w:t xml:space="preserve"> </w:t>
      </w:r>
      <w:r>
        <w:rPr>
          <w:rFonts w:ascii="Calibri"/>
          <w:b w:val="on"/>
          <w:color w:val="000000"/>
          <w:spacing w:val="32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%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REALIZADO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1142" w:right="100" w:bottom="0" w:left="782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47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  <w:u w:val="single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35.8499984741211pt;margin-top:54.7000007629395pt;z-index:-7;width:509.100006103516pt;height:719.8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Calibri"/>
          <w:color w:val="000000"/>
          <w:spacing w:val="0"/>
          <w:sz w:val="20"/>
        </w:rPr>
        <w:t>Material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Médico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265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72.000,00</w:t>
      </w:r>
      <w:r>
        <w:rPr>
          <w:rFonts w:ascii="Calibri"/>
          <w:color w:val="000000"/>
          <w:spacing w:val="14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72.106,99</w:t>
      </w:r>
      <w:r>
        <w:rPr>
          <w:rFonts w:ascii="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665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100%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Outros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Materiais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Consumo</w:t>
      </w:r>
      <w:r>
        <w:rPr>
          <w:rFonts w:ascii="Calibri"/>
          <w:color w:val="000000"/>
          <w:spacing w:val="259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32.400,00</w:t>
      </w:r>
      <w:r>
        <w:rPr>
          <w:rFonts w:ascii="Calibri"/>
          <w:color w:val="000000"/>
          <w:spacing w:val="14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34.310,99</w:t>
      </w:r>
      <w:r>
        <w:rPr>
          <w:rFonts w:ascii="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665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106%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Outros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Serviços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Terceiros</w:t>
      </w:r>
      <w:r>
        <w:rPr>
          <w:rFonts w:ascii="Calibri"/>
          <w:color w:val="000000"/>
          <w:spacing w:val="262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683.912,88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348.979,35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715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51%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-1"/>
          <w:sz w:val="20"/>
        </w:rPr>
        <w:t>Recursos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Humanos</w:t>
      </w:r>
      <w:r>
        <w:rPr>
          <w:rFonts w:ascii="Calibri"/>
          <w:color w:val="000000"/>
          <w:spacing w:val="322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2.387.578,52</w:t>
      </w:r>
      <w:r>
        <w:rPr>
          <w:rFonts w:ascii="Calibri"/>
          <w:color w:val="000000"/>
          <w:spacing w:val="118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2.480.922,88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665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104%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 w:hAnsi="Calibri" w:cs="Calibri"/>
          <w:color w:val="000000"/>
          <w:spacing w:val="0"/>
          <w:sz w:val="20"/>
        </w:rPr>
        <w:t>Médicos</w:t>
      </w:r>
      <w:r>
        <w:rPr>
          <w:rFonts w:ascii="Calibri"/>
          <w:color w:val="000000"/>
          <w:spacing w:val="408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1.439.568,96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857.680,00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715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60%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 w:hAnsi="Calibri" w:cs="Calibri"/>
          <w:color w:val="000000"/>
          <w:spacing w:val="0"/>
          <w:sz w:val="20"/>
        </w:rPr>
        <w:t>Locação</w:t>
      </w:r>
      <w:r>
        <w:rPr>
          <w:rFonts w:ascii="Calibri"/>
          <w:color w:val="000000"/>
          <w:spacing w:val="436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10.800,00</w:t>
      </w:r>
      <w:r>
        <w:rPr>
          <w:rFonts w:ascii="Calibri"/>
          <w:color w:val="000000"/>
          <w:spacing w:val="14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91.792,62</w:t>
      </w:r>
      <w:r>
        <w:rPr>
          <w:rFonts w:ascii="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665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850%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Utilidades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Públicas</w:t>
      </w:r>
      <w:r>
        <w:rPr>
          <w:rFonts w:ascii="Calibri"/>
          <w:color w:val="000000"/>
          <w:spacing w:val="350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90.000,00</w:t>
      </w:r>
      <w:r>
        <w:rPr>
          <w:rFonts w:ascii="Calibri"/>
          <w:color w:val="000000"/>
          <w:spacing w:val="14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58.321,84</w:t>
      </w:r>
      <w:r>
        <w:rPr>
          <w:rFonts w:ascii="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715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65%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Apoio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Administrativo</w:t>
      </w:r>
      <w:r>
        <w:rPr>
          <w:rFonts w:ascii="Calibri"/>
          <w:color w:val="000000"/>
          <w:spacing w:val="320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208.862,76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413.583,95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665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198%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-1"/>
          <w:sz w:val="20"/>
        </w:rPr>
        <w:t>Itens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</w:rPr>
        <w:t>não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previstos</w:t>
      </w:r>
      <w:r>
        <w:rPr>
          <w:rFonts w:ascii="Calibri"/>
          <w:color w:val="000000"/>
          <w:spacing w:val="40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163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35.142,81</w:t>
      </w:r>
      <w:r>
        <w:rPr>
          <w:rFonts w:ascii="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766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0%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-1"/>
          <w:sz w:val="20"/>
          <w:u w:val="single"/>
        </w:rPr>
        <w:t>TOTAL</w:t>
      </w:r>
      <w:r>
        <w:rPr>
          <w:rFonts w:ascii="Calibri"/>
          <w:color w:val="000000"/>
          <w:spacing w:val="4246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0"/>
          <w:u w:val="single"/>
        </w:rPr>
        <w:t>4.925.123,12</w:t>
      </w:r>
      <w:r>
        <w:rPr>
          <w:rFonts w:ascii="Calibri"/>
          <w:b w:val="on"/>
          <w:color w:val="000000"/>
          <w:spacing w:val="118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0"/>
          <w:u w:val="single"/>
        </w:rPr>
        <w:t>4.392.841,43</w:t>
      </w:r>
      <w:r>
        <w:rPr>
          <w:rFonts w:ascii="Calibri"/>
          <w:b w:val="on"/>
          <w:color w:val="000000"/>
          <w:spacing w:val="80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0"/>
          <w:u w:val="single"/>
        </w:rPr>
        <w:t>89%</w:t>
      </w:r>
      <w:r>
        <w:rPr>
          <w:rFonts w:ascii="Calibri"/>
          <w:b w:val="on"/>
          <w:color w:val="000000"/>
          <w:spacing w:val="0"/>
          <w:sz w:val="20"/>
          <w:u w:val="single"/>
        </w:rPr>
      </w:r>
    </w:p>
    <w:p>
      <w:pPr>
        <w:pStyle w:val="Normal"/>
        <w:spacing w:before="485" w:after="0" w:line="253" w:lineRule="exact"/>
        <w:ind w:left="1990" w:right="0" w:firstLine="0"/>
        <w:jc w:val="left"/>
        <w:rPr>
          <w:rFonts w:ascii="Calibri"/>
          <w:b w:val="on"/>
          <w:color w:val="000000"/>
          <w:spacing w:val="0"/>
          <w:sz w:val="20"/>
          <w:u w:val="single"/>
        </w:rPr>
      </w:pPr>
      <w:r>
        <w:rPr>
          <w:rFonts w:ascii="Calibri"/>
          <w:b w:val="on"/>
          <w:color w:val="000000"/>
          <w:spacing w:val="0"/>
          <w:sz w:val="20"/>
          <w:u w:val="single"/>
        </w:rPr>
        <w:t>Contrato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20"/>
          <w:u w:val="single"/>
        </w:rPr>
        <w:t>de</w:t>
      </w:r>
      <w:r>
        <w:rPr>
          <w:rFonts w:ascii="Calibri"/>
          <w:b w:val="on"/>
          <w:color w:val="000000"/>
          <w:spacing w:val="-3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  <w:u w:val="single"/>
        </w:rPr>
        <w:t>Gestão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20"/>
          <w:u w:val="single"/>
        </w:rPr>
        <w:t>n°</w:t>
      </w:r>
      <w:r>
        <w:rPr>
          <w:rFonts w:ascii="Calibri"/>
          <w:b w:val="on"/>
          <w:color w:val="000000"/>
          <w:spacing w:val="-4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001/2020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Upa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20"/>
          <w:u w:val="single"/>
        </w:rPr>
        <w:t>Norte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20"/>
          <w:u w:val="single"/>
        </w:rPr>
        <w:t>Recurso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Federal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(Em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Reais)</w:t>
      </w:r>
      <w:r>
        <w:rPr>
          <w:rFonts w:ascii="Calibri"/>
          <w:b w:val="on"/>
          <w:color w:val="000000"/>
          <w:spacing w:val="0"/>
          <w:sz w:val="20"/>
          <w:u w:val="single"/>
        </w:rPr>
      </w:r>
    </w:p>
    <w:p>
      <w:pPr>
        <w:pStyle w:val="Normal"/>
        <w:spacing w:before="6" w:after="0" w:line="247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Categoria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2"/>
          <w:sz w:val="20"/>
        </w:rPr>
        <w:t>de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Despesa</w:t>
      </w:r>
      <w:r>
        <w:rPr>
          <w:rFonts w:ascii="Calibri"/>
          <w:b w:val="on"/>
          <w:color w:val="000000"/>
          <w:spacing w:val="2536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ORÇADO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84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REALIZADO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75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%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REALIZADO</w:t>
      </w:r>
      <w:r>
        <w:rPr>
          <w:rFonts w:ascii="Calibri" w:hAnsi="Calibri" w:cs="Calibri"/>
          <w:b w:val="on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-1"/>
          <w:sz w:val="20"/>
        </w:rPr>
        <w:t>Recursos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Humanos</w:t>
      </w:r>
      <w:r>
        <w:rPr>
          <w:rFonts w:ascii="Calibri"/>
          <w:color w:val="000000"/>
          <w:spacing w:val="337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272.648,77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254.329,18</w:t>
      </w:r>
      <w:r>
        <w:rPr>
          <w:rFonts w:ascii="Calibri"/>
          <w:color w:val="000000"/>
          <w:spacing w:val="80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93%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 w:hAnsi="Calibri" w:cs="Calibri"/>
          <w:color w:val="000000"/>
          <w:spacing w:val="-1"/>
          <w:sz w:val="20"/>
        </w:rPr>
        <w:t>Serviços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Terceiros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Pessoa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Jurídica</w:t>
      </w:r>
      <w:r>
        <w:rPr>
          <w:rFonts w:ascii="Calibri"/>
          <w:color w:val="000000"/>
          <w:spacing w:val="181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2.100.000,00</w:t>
      </w:r>
      <w:r>
        <w:rPr>
          <w:rFonts w:ascii="Calibri"/>
          <w:color w:val="000000"/>
          <w:spacing w:val="118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2.100.000,00</w:t>
      </w:r>
      <w:r>
        <w:rPr>
          <w:rFonts w:ascii="Calibri"/>
          <w:color w:val="000000"/>
          <w:spacing w:val="75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100%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b w:val="on"/>
          <w:color w:val="000000"/>
          <w:spacing w:val="-1"/>
          <w:sz w:val="20"/>
        </w:rPr>
        <w:t>TOTAL</w:t>
      </w:r>
      <w:r>
        <w:rPr>
          <w:rFonts w:ascii="Calibri"/>
          <w:b w:val="on"/>
          <w:color w:val="000000"/>
          <w:spacing w:val="4233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2.372.648,77</w:t>
      </w:r>
      <w:r>
        <w:rPr>
          <w:rFonts w:ascii="Calibri"/>
          <w:b w:val="on"/>
          <w:color w:val="000000"/>
          <w:spacing w:val="118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2.354.329,18</w:t>
      </w:r>
      <w:r>
        <w:rPr>
          <w:rFonts w:ascii="Calibri"/>
          <w:b w:val="on"/>
          <w:color w:val="000000"/>
          <w:spacing w:val="80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99%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spacing w:before="485" w:after="0" w:line="253" w:lineRule="exact"/>
        <w:ind w:left="1862" w:right="0" w:firstLine="0"/>
        <w:jc w:val="left"/>
        <w:rPr>
          <w:rFonts w:ascii="Calibri"/>
          <w:b w:val="on"/>
          <w:color w:val="000000"/>
          <w:spacing w:val="0"/>
          <w:sz w:val="20"/>
          <w:u w:val="single"/>
        </w:rPr>
      </w:pPr>
      <w:r>
        <w:rPr>
          <w:rFonts w:ascii="Calibri"/>
          <w:b w:val="on"/>
          <w:color w:val="000000"/>
          <w:spacing w:val="0"/>
          <w:sz w:val="20"/>
          <w:u w:val="single"/>
        </w:rPr>
        <w:t>Contrato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20"/>
          <w:u w:val="single"/>
        </w:rPr>
        <w:t>de</w:t>
      </w:r>
      <w:r>
        <w:rPr>
          <w:rFonts w:ascii="Calibri"/>
          <w:b w:val="on"/>
          <w:color w:val="000000"/>
          <w:spacing w:val="-3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  <w:u w:val="single"/>
        </w:rPr>
        <w:t>Gestão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20"/>
          <w:u w:val="single"/>
        </w:rPr>
        <w:t>n°</w:t>
      </w:r>
      <w:r>
        <w:rPr>
          <w:rFonts w:ascii="Calibri"/>
          <w:b w:val="on"/>
          <w:color w:val="000000"/>
          <w:spacing w:val="-4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001/2020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Upa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20"/>
          <w:u w:val="single"/>
        </w:rPr>
        <w:t>Norte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20"/>
          <w:u w:val="single"/>
        </w:rPr>
        <w:t>Recurso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Municipal</w:t>
      </w:r>
      <w:r>
        <w:rPr>
          <w:rFonts w:ascii="Calibri"/>
          <w:b w:val="on"/>
          <w:color w:val="000000"/>
          <w:spacing w:val="43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(Em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Reais)</w:t>
      </w:r>
      <w:r>
        <w:rPr>
          <w:rFonts w:ascii="Calibri"/>
          <w:b w:val="on"/>
          <w:color w:val="000000"/>
          <w:spacing w:val="0"/>
          <w:sz w:val="20"/>
          <w:u w:val="single"/>
        </w:rPr>
      </w:r>
    </w:p>
    <w:p>
      <w:pPr>
        <w:pStyle w:val="Normal"/>
        <w:spacing w:before="6" w:after="0" w:line="247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Categoria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2"/>
          <w:sz w:val="20"/>
        </w:rPr>
        <w:t>de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Despesa</w:t>
      </w:r>
      <w:r>
        <w:rPr>
          <w:rFonts w:ascii="Calibri"/>
          <w:b w:val="on"/>
          <w:color w:val="000000"/>
          <w:spacing w:val="2536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ORÇADO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372"/>
          <w:sz w:val="20"/>
        </w:rPr>
        <w:t xml:space="preserve"> </w:t>
      </w:r>
      <w:r>
        <w:rPr>
          <w:rFonts w:ascii="Calibri"/>
          <w:b w:val="on"/>
          <w:color w:val="000000"/>
          <w:spacing w:val="423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REALIZADO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75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%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REALIZADO</w:t>
      </w:r>
      <w:r>
        <w:rPr>
          <w:rFonts w:ascii="Calibri" w:hAnsi="Calibri" w:cs="Calibri"/>
          <w:b w:val="on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  <w:u w:val="single"/>
        </w:rPr>
        <w:t>Outros</w:t>
      </w:r>
      <w:r>
        <w:rPr>
          <w:rFonts w:ascii="Calibri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color w:val="000000"/>
          <w:spacing w:val="0"/>
          <w:sz w:val="20"/>
          <w:u w:val="single"/>
        </w:rPr>
        <w:t>Materiais</w:t>
      </w:r>
      <w:r>
        <w:rPr>
          <w:rFonts w:ascii="Calibri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color w:val="000000"/>
          <w:spacing w:val="0"/>
          <w:sz w:val="20"/>
          <w:u w:val="single"/>
        </w:rPr>
        <w:t>de</w:t>
      </w:r>
      <w:r>
        <w:rPr>
          <w:rFonts w:ascii="Calibri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color w:val="000000"/>
          <w:spacing w:val="0"/>
          <w:sz w:val="20"/>
          <w:u w:val="single"/>
        </w:rPr>
        <w:t>Consumo</w:t>
      </w:r>
      <w:r>
        <w:rPr>
          <w:rFonts w:ascii="Calibri"/>
          <w:color w:val="000000"/>
          <w:spacing w:val="2498"/>
          <w:sz w:val="20"/>
          <w:u w:val="single"/>
        </w:rPr>
        <w:t xml:space="preserve"> </w:t>
      </w:r>
      <w:r>
        <w:rPr>
          <w:rFonts w:ascii="Calibri"/>
          <w:color w:val="000000"/>
          <w:spacing w:val="-1"/>
          <w:sz w:val="20"/>
          <w:u w:val="single"/>
        </w:rPr>
        <w:t>830.553,72</w:t>
      </w:r>
      <w:r>
        <w:rPr>
          <w:rFonts w:ascii="Calibri"/>
          <w:color w:val="000000"/>
          <w:spacing w:val="43"/>
          <w:sz w:val="20"/>
          <w:u w:val="single"/>
        </w:rPr>
        <w:t xml:space="preserve"> </w:t>
      </w:r>
      <w:r>
        <w:rPr>
          <w:rFonts w:ascii="Calibri"/>
          <w:color w:val="000000"/>
          <w:spacing w:val="1104"/>
          <w:sz w:val="20"/>
        </w:rPr>
        <w:t xml:space="preserve"> </w:t>
      </w:r>
      <w:r>
        <w:rPr>
          <w:rFonts w:ascii="OWCMVQ+Calibri Light"/>
          <w:color w:val="000000"/>
          <w:spacing w:val="-1"/>
          <w:sz w:val="20"/>
        </w:rPr>
        <w:t>1.063.053,54</w:t>
      </w:r>
      <w:r>
        <w:rPr>
          <w:rFonts w:ascii="OWCMVQ+Calibri Light"/>
          <w:color w:val="000000"/>
          <w:spacing w:val="754"/>
          <w:sz w:val="20"/>
        </w:rPr>
        <w:t xml:space="preserve"> 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t>128%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Medicamentos</w:t>
      </w:r>
      <w:r>
        <w:rPr>
          <w:rFonts w:ascii="Calibri"/>
          <w:color w:val="000000"/>
          <w:spacing w:val="356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1.080.000,00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1104"/>
          <w:sz w:val="20"/>
        </w:rPr>
        <w:t xml:space="preserve"> </w:t>
      </w:r>
      <w:r>
        <w:rPr>
          <w:rFonts w:ascii="OWCMVQ+Calibri Light"/>
          <w:color w:val="000000"/>
          <w:spacing w:val="-1"/>
          <w:sz w:val="20"/>
        </w:rPr>
        <w:t>1.968.707,35</w:t>
      </w:r>
      <w:r>
        <w:rPr>
          <w:rFonts w:ascii="OWCMVQ+Calibri Light"/>
          <w:color w:val="000000"/>
          <w:spacing w:val="754"/>
          <w:sz w:val="20"/>
        </w:rPr>
        <w:t xml:space="preserve"> 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t>182%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Outros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Serviços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Terceiros</w:t>
      </w:r>
      <w:r>
        <w:rPr>
          <w:rFonts w:ascii="Calibri"/>
          <w:color w:val="000000"/>
          <w:spacing w:val="247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1.602.248,40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1104"/>
          <w:sz w:val="20"/>
        </w:rPr>
        <w:t xml:space="preserve"> </w:t>
      </w:r>
      <w:r>
        <w:rPr>
          <w:rFonts w:ascii="OWCMVQ+Calibri Light"/>
          <w:color w:val="000000"/>
          <w:spacing w:val="-1"/>
          <w:sz w:val="20"/>
        </w:rPr>
        <w:t>1.832.883,40</w:t>
      </w:r>
      <w:r>
        <w:rPr>
          <w:rFonts w:ascii="OWCMVQ+Calibri Light"/>
          <w:color w:val="000000"/>
          <w:spacing w:val="754"/>
          <w:sz w:val="20"/>
        </w:rPr>
        <w:t xml:space="preserve"> 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t>114%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-1"/>
          <w:sz w:val="20"/>
        </w:rPr>
        <w:t>Recursos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Humanos</w:t>
      </w:r>
      <w:r>
        <w:rPr>
          <w:rFonts w:ascii="Calibri"/>
          <w:color w:val="000000"/>
          <w:spacing w:val="322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9.301.674,36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1104"/>
          <w:sz w:val="20"/>
        </w:rPr>
        <w:t xml:space="preserve"> </w:t>
      </w:r>
      <w:r>
        <w:rPr>
          <w:rFonts w:ascii="OWCMVQ+Calibri Light"/>
          <w:color w:val="000000"/>
          <w:spacing w:val="-1"/>
          <w:sz w:val="20"/>
        </w:rPr>
        <w:t>8.407.792,74</w:t>
      </w:r>
      <w:r>
        <w:rPr>
          <w:rFonts w:ascii="OWCMVQ+Calibri Light"/>
          <w:color w:val="000000"/>
          <w:spacing w:val="804"/>
          <w:sz w:val="20"/>
        </w:rPr>
        <w:t xml:space="preserve"> 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t>90%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cr>""</w:cr>
      </w:r>
      <w:r>
        <w:rPr>
          <w:rFonts w:ascii="Calibri" w:hAnsi="Calibri" w:cs="Calibri"/>
          <w:color w:val="000000"/>
          <w:spacing w:val="-1"/>
          <w:sz w:val="20"/>
        </w:rPr>
        <w:t>Serviços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Terceiros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Pessoa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Jurídica</w:t>
      </w:r>
      <w:r>
        <w:rPr>
          <w:rFonts w:ascii="Calibri"/>
          <w:color w:val="000000"/>
          <w:spacing w:val="181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8.790.834,36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1104"/>
          <w:sz w:val="20"/>
        </w:rPr>
        <w:t xml:space="preserve"> </w:t>
      </w:r>
      <w:r>
        <w:rPr>
          <w:rFonts w:ascii="OWCMVQ+Calibri Light"/>
          <w:color w:val="000000"/>
          <w:spacing w:val="-1"/>
          <w:sz w:val="20"/>
        </w:rPr>
        <w:t>6.483.081,04</w:t>
      </w:r>
      <w:r>
        <w:rPr>
          <w:rFonts w:ascii="OWCMVQ+Calibri Light"/>
          <w:color w:val="000000"/>
          <w:spacing w:val="804"/>
          <w:sz w:val="20"/>
        </w:rPr>
        <w:t xml:space="preserve"> 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t>74%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cr>""</w:cr>
      </w:r>
      <w:r>
        <w:rPr>
          <w:rFonts w:ascii="Calibri" w:hAnsi="Calibri" w:cs="Calibri"/>
          <w:color w:val="000000"/>
          <w:spacing w:val="0"/>
          <w:sz w:val="20"/>
        </w:rPr>
        <w:t>Locação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Equipamentos</w:t>
      </w:r>
      <w:r>
        <w:rPr>
          <w:rFonts w:ascii="Calibri"/>
          <w:color w:val="000000"/>
          <w:spacing w:val="280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503.749,92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1253"/>
          <w:sz w:val="20"/>
        </w:rPr>
        <w:t xml:space="preserve"> </w:t>
      </w:r>
      <w:r>
        <w:rPr>
          <w:rFonts w:ascii="OWCMVQ+Calibri Light"/>
          <w:color w:val="000000"/>
          <w:spacing w:val="-1"/>
          <w:sz w:val="20"/>
        </w:rPr>
        <w:t>435.138,36</w:t>
      </w:r>
      <w:r>
        <w:rPr>
          <w:rFonts w:ascii="OWCMVQ+Calibri Light"/>
          <w:color w:val="000000"/>
          <w:spacing w:val="803"/>
          <w:sz w:val="20"/>
        </w:rPr>
        <w:t xml:space="preserve"> 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t>86%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Utilidades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Públicas</w:t>
      </w:r>
      <w:r>
        <w:rPr>
          <w:rFonts w:ascii="Calibri"/>
          <w:color w:val="000000"/>
          <w:spacing w:val="340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346.484,04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1253"/>
          <w:sz w:val="20"/>
        </w:rPr>
        <w:t xml:space="preserve"> </w:t>
      </w:r>
      <w:r>
        <w:rPr>
          <w:rFonts w:ascii="OWCMVQ+Calibri Light"/>
          <w:color w:val="000000"/>
          <w:spacing w:val="-1"/>
          <w:sz w:val="20"/>
        </w:rPr>
        <w:t>506.955,60</w:t>
      </w:r>
      <w:r>
        <w:rPr>
          <w:rFonts w:ascii="OWCMVQ+Calibri Light"/>
          <w:color w:val="000000"/>
          <w:spacing w:val="753"/>
          <w:sz w:val="20"/>
        </w:rPr>
        <w:t xml:space="preserve"> 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t>146%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cr>""</w:cr>
      </w:r>
      <w:r>
        <w:rPr>
          <w:rFonts w:ascii="Calibri" w:hAnsi="Calibri" w:cs="Calibri"/>
          <w:color w:val="000000"/>
          <w:spacing w:val="-1"/>
          <w:sz w:val="20"/>
        </w:rPr>
        <w:t>Serviços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Apoio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Compartilhados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da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FHSL</w:t>
      </w:r>
      <w:r>
        <w:rPr>
          <w:rFonts w:ascii="Calibri"/>
          <w:color w:val="000000"/>
          <w:spacing w:val="275"/>
          <w:sz w:val="20"/>
        </w:rPr>
        <w:t xml:space="preserve"> </w:t>
      </w:r>
      <w:r>
        <w:rPr>
          <w:rFonts w:ascii="Calibri"/>
          <w:color w:val="000000"/>
          <w:spacing w:val="86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1.758.325,68</w:t>
      </w:r>
      <w:r>
        <w:rPr>
          <w:rFonts w:ascii="Calibri"/>
          <w:color w:val="000000"/>
          <w:spacing w:val="1193"/>
          <w:sz w:val="20"/>
        </w:rPr>
        <w:t xml:space="preserve"> </w:t>
      </w:r>
      <w:r>
        <w:rPr>
          <w:rFonts w:ascii="OWCMVQ+Calibri Light"/>
          <w:color w:val="000000"/>
          <w:spacing w:val="-1"/>
          <w:sz w:val="20"/>
        </w:rPr>
        <w:t>3.188.909,84</w:t>
      </w:r>
      <w:r>
        <w:rPr>
          <w:rFonts w:ascii="OWCMVQ+Calibri Light"/>
          <w:color w:val="000000"/>
          <w:spacing w:val="754"/>
          <w:sz w:val="20"/>
        </w:rPr>
        <w:t xml:space="preserve"> 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t>181%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Outras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Despesas</w:t>
      </w:r>
      <w:r>
        <w:rPr>
          <w:rFonts w:ascii="Calibri"/>
          <w:color w:val="000000"/>
          <w:spacing w:val="368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37.680,00</w:t>
      </w:r>
      <w:r>
        <w:rPr>
          <w:rFonts w:ascii="Calibri"/>
          <w:color w:val="000000"/>
          <w:spacing w:val="1542"/>
          <w:sz w:val="20"/>
        </w:rPr>
        <w:t xml:space="preserve"> </w:t>
      </w:r>
      <w:r>
        <w:rPr>
          <w:rFonts w:ascii="OWCMVQ+Calibri Light"/>
          <w:color w:val="000000"/>
          <w:spacing w:val="-1"/>
          <w:sz w:val="20"/>
        </w:rPr>
        <w:t>3.944,85</w:t>
      </w:r>
      <w:r>
        <w:rPr>
          <w:rFonts w:ascii="OWCMVQ+Calibri Light"/>
          <w:color w:val="000000"/>
          <w:spacing w:val="803"/>
          <w:sz w:val="20"/>
        </w:rPr>
        <w:t xml:space="preserve"> 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t>10%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Investimento</w:t>
      </w:r>
      <w:r>
        <w:rPr>
          <w:rFonts w:ascii="Calibri"/>
          <w:color w:val="000000"/>
          <w:spacing w:val="395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65.000,00</w:t>
      </w:r>
      <w:r>
        <w:rPr>
          <w:rFonts w:ascii="Calibri"/>
          <w:color w:val="000000"/>
          <w:spacing w:val="1982"/>
          <w:sz w:val="20"/>
        </w:rPr>
        <w:t xml:space="preserve"> </w:t>
      </w:r>
      <w:r>
        <w:rPr>
          <w:rFonts w:ascii="OWCMVQ+Calibri Light"/>
          <w:color w:val="000000"/>
          <w:spacing w:val="0"/>
          <w:sz w:val="20"/>
        </w:rPr>
        <w:t>-</w:t>
      </w:r>
      <w:r>
        <w:rPr>
          <w:rFonts w:ascii="OWCMVQ+Calibri Light"/>
          <w:color w:val="000000"/>
          <w:spacing w:val="1053"/>
          <w:sz w:val="20"/>
        </w:rPr>
        <w:t xml:space="preserve"> 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t>0%</w:t>
      </w:r>
      <w:r>
        <w:rPr>
          <w:rFonts w:ascii="OWCMVQ+Calibri Light" w:hAnsi="OWCMVQ+Calibri Light" w:cs="OWCMVQ+Calibri Light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-1"/>
          <w:sz w:val="20"/>
          <w:u w:val="single"/>
        </w:rPr>
        <w:t>Itens</w:t>
      </w:r>
      <w:r>
        <w:rPr>
          <w:rFonts w:ascii="Calibri"/>
          <w:color w:val="000000"/>
          <w:spacing w:val="0"/>
          <w:sz w:val="20"/>
          <w:u w:val="single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u w:val="single"/>
        </w:rPr>
        <w:t>não</w:t>
      </w:r>
      <w:r>
        <w:rPr>
          <w:rFonts w:ascii="Calibri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color w:val="000000"/>
          <w:spacing w:val="0"/>
          <w:sz w:val="20"/>
          <w:u w:val="single"/>
        </w:rPr>
        <w:t>previstos</w:t>
      </w:r>
      <w:r>
        <w:rPr>
          <w:rFonts w:ascii="Calibri"/>
          <w:color w:val="000000"/>
          <w:spacing w:val="4037"/>
          <w:sz w:val="20"/>
          <w:u w:val="single"/>
        </w:rPr>
        <w:t xml:space="preserve"> </w:t>
      </w:r>
      <w:r>
        <w:rPr>
          <w:rFonts w:ascii="Calibri"/>
          <w:color w:val="000000"/>
          <w:spacing w:val="0"/>
          <w:sz w:val="20"/>
          <w:u w:val="single"/>
        </w:rPr>
        <w:t>-</w:t>
      </w:r>
      <w:r>
        <w:rPr>
          <w:rFonts w:ascii="Calibri"/>
          <w:color w:val="000000"/>
          <w:spacing w:val="1641"/>
          <w:sz w:val="20"/>
          <w:u w:val="single"/>
        </w:rPr>
        <w:t xml:space="preserve"> </w:t>
      </w:r>
      <w:r>
        <w:rPr>
          <w:rFonts w:ascii="OWCMVQ+Calibri Light"/>
          <w:color w:val="000000"/>
          <w:spacing w:val="-1"/>
          <w:sz w:val="20"/>
          <w:u w:val="single"/>
        </w:rPr>
        <w:t>37.215,91</w:t>
      </w:r>
      <w:r>
        <w:rPr>
          <w:rFonts w:ascii="OWCMVQ+Calibri Light"/>
          <w:color w:val="000000"/>
          <w:spacing w:val="854"/>
          <w:sz w:val="20"/>
          <w:u w:val="single"/>
        </w:rPr>
        <w:t xml:space="preserve"> </w:t>
      </w:r>
      <w:r>
        <w:rPr>
          <w:rFonts w:ascii="OWCMVQ+Calibri Light" w:hAnsi="OWCMVQ+Calibri Light" w:cs="OWCMVQ+Calibri Light"/>
          <w:color w:val="000000"/>
          <w:spacing w:val="-1"/>
          <w:sz w:val="20"/>
          <w:u w:val="single"/>
        </w:rPr>
        <w:t>0%</w:t>
      </w:r>
      <w:r>
        <w:rPr>
          <w:rFonts w:ascii="OWCMVQ+Calibri Light" w:hAnsi="OWCMVQ+Calibri Light" w:cs="OWCMVQ+Calibri Light"/>
          <w:color w:val="000000"/>
          <w:spacing w:val="-1"/>
          <w:sz w:val="20"/>
          <w:u w:val="single"/>
        </w:rPr>
        <w:cr>""</w:cr>
      </w:r>
      <w:r>
        <w:rPr>
          <w:rFonts w:ascii="Calibri"/>
          <w:b w:val="on"/>
          <w:color w:val="000000"/>
          <w:spacing w:val="-1"/>
          <w:sz w:val="20"/>
        </w:rPr>
        <w:t>TOTAL</w:t>
      </w:r>
      <w:r>
        <w:rPr>
          <w:rFonts w:ascii="Calibri"/>
          <w:b w:val="on"/>
          <w:color w:val="000000"/>
          <w:spacing w:val="4132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24.316.550,48</w:t>
      </w:r>
      <w:r>
        <w:rPr>
          <w:rFonts w:ascii="Calibri"/>
          <w:b w:val="on"/>
          <w:color w:val="000000"/>
          <w:spacing w:val="108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23.927.682,63</w:t>
      </w:r>
      <w:r>
        <w:rPr>
          <w:rFonts w:ascii="Calibri"/>
          <w:b w:val="on"/>
          <w:color w:val="000000"/>
          <w:spacing w:val="802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98%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spacing w:before="485" w:after="0" w:line="253" w:lineRule="exact"/>
        <w:ind w:left="1987" w:right="0" w:firstLine="0"/>
        <w:jc w:val="left"/>
        <w:rPr>
          <w:rFonts w:ascii="Calibri"/>
          <w:b w:val="on"/>
          <w:color w:val="000000"/>
          <w:spacing w:val="0"/>
          <w:sz w:val="20"/>
          <w:u w:val="single"/>
        </w:rPr>
      </w:pPr>
      <w:r>
        <w:rPr>
          <w:rFonts w:ascii="Calibri"/>
          <w:b w:val="on"/>
          <w:color w:val="000000"/>
          <w:spacing w:val="0"/>
          <w:sz w:val="20"/>
          <w:u w:val="single"/>
        </w:rPr>
        <w:t>Contrato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20"/>
          <w:u w:val="single"/>
        </w:rPr>
        <w:t>de</w:t>
      </w:r>
      <w:r>
        <w:rPr>
          <w:rFonts w:ascii="Calibri"/>
          <w:b w:val="on"/>
          <w:color w:val="000000"/>
          <w:spacing w:val="-3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  <w:u w:val="single"/>
        </w:rPr>
        <w:t>Gestão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20"/>
          <w:u w:val="single"/>
        </w:rPr>
        <w:t>n°</w:t>
      </w:r>
      <w:r>
        <w:rPr>
          <w:rFonts w:ascii="Calibri"/>
          <w:b w:val="on"/>
          <w:color w:val="000000"/>
          <w:spacing w:val="-4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002/2020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Upa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Oeste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Recurso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Federal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(Em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Reais)</w:t>
      </w:r>
      <w:r>
        <w:rPr>
          <w:rFonts w:ascii="Calibri"/>
          <w:b w:val="on"/>
          <w:color w:val="000000"/>
          <w:spacing w:val="0"/>
          <w:sz w:val="20"/>
          <w:u w:val="single"/>
        </w:rPr>
      </w:r>
    </w:p>
    <w:p>
      <w:pPr>
        <w:pStyle w:val="Normal"/>
        <w:spacing w:before="6" w:after="0" w:line="247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Categoria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2"/>
          <w:sz w:val="20"/>
        </w:rPr>
        <w:t>de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Despesa</w:t>
      </w:r>
      <w:r>
        <w:rPr>
          <w:rFonts w:ascii="Calibri"/>
          <w:b w:val="on"/>
          <w:color w:val="000000"/>
          <w:spacing w:val="2536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ORÇADO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84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REALIZADO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75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%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REALIZADO</w:t>
      </w:r>
      <w:r>
        <w:rPr>
          <w:rFonts w:ascii="Calibri" w:hAnsi="Calibri" w:cs="Calibri"/>
          <w:b w:val="on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-1"/>
          <w:sz w:val="20"/>
        </w:rPr>
        <w:t>Recursos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Humanos</w:t>
      </w:r>
      <w:r>
        <w:rPr>
          <w:rFonts w:ascii="Calibri"/>
          <w:color w:val="000000"/>
          <w:spacing w:val="337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241.223,48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234.558,52</w:t>
      </w:r>
      <w:r>
        <w:rPr>
          <w:rFonts w:ascii="Calibri"/>
          <w:color w:val="000000"/>
          <w:spacing w:val="80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97%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b w:val="on"/>
          <w:color w:val="000000"/>
          <w:spacing w:val="-1"/>
          <w:sz w:val="20"/>
        </w:rPr>
        <w:t>TOTAL</w:t>
      </w:r>
      <w:r>
        <w:rPr>
          <w:rFonts w:ascii="Calibri"/>
          <w:b w:val="on"/>
          <w:color w:val="000000"/>
          <w:spacing w:val="4386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241.223,48</w:t>
      </w:r>
      <w:r>
        <w:rPr>
          <w:rFonts w:ascii="Calibri"/>
          <w:b w:val="on"/>
          <w:color w:val="000000"/>
          <w:spacing w:val="1334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234.558,52</w:t>
      </w:r>
      <w:r>
        <w:rPr>
          <w:rFonts w:ascii="Calibri"/>
          <w:b w:val="on"/>
          <w:color w:val="000000"/>
          <w:spacing w:val="80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97%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spacing w:before="485" w:after="0" w:line="253" w:lineRule="exact"/>
        <w:ind w:left="1884" w:right="0" w:firstLine="0"/>
        <w:jc w:val="left"/>
        <w:rPr>
          <w:rFonts w:ascii="Calibri"/>
          <w:b w:val="on"/>
          <w:color w:val="000000"/>
          <w:spacing w:val="0"/>
          <w:sz w:val="20"/>
          <w:u w:val="single"/>
        </w:rPr>
      </w:pPr>
      <w:r>
        <w:rPr>
          <w:rFonts w:ascii="Calibri"/>
          <w:b w:val="on"/>
          <w:color w:val="000000"/>
          <w:spacing w:val="0"/>
          <w:sz w:val="20"/>
          <w:u w:val="single"/>
        </w:rPr>
        <w:t>Contrato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20"/>
          <w:u w:val="single"/>
        </w:rPr>
        <w:t>de</w:t>
      </w:r>
      <w:r>
        <w:rPr>
          <w:rFonts w:ascii="Calibri"/>
          <w:b w:val="on"/>
          <w:color w:val="000000"/>
          <w:spacing w:val="-3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  <w:u w:val="single"/>
        </w:rPr>
        <w:t>Gestão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20"/>
          <w:u w:val="single"/>
        </w:rPr>
        <w:t>n°</w:t>
      </w:r>
      <w:r>
        <w:rPr>
          <w:rFonts w:ascii="Calibri"/>
          <w:b w:val="on"/>
          <w:color w:val="000000"/>
          <w:spacing w:val="-4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002/2020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Upa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Oeste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Recurso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Municipal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(Em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Reais)</w:t>
      </w:r>
      <w:r>
        <w:rPr>
          <w:rFonts w:ascii="Calibri"/>
          <w:b w:val="on"/>
          <w:color w:val="000000"/>
          <w:spacing w:val="0"/>
          <w:sz w:val="20"/>
          <w:u w:val="single"/>
        </w:rPr>
      </w:r>
    </w:p>
    <w:p>
      <w:pPr>
        <w:pStyle w:val="Normal"/>
        <w:spacing w:before="6" w:after="0" w:line="247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Categoria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2"/>
          <w:sz w:val="20"/>
        </w:rPr>
        <w:t>de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Despesa</w:t>
      </w:r>
      <w:r>
        <w:rPr>
          <w:rFonts w:ascii="Calibri"/>
          <w:b w:val="on"/>
          <w:color w:val="000000"/>
          <w:spacing w:val="2536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ORÇADO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84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REALIZADO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75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%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REALIZADO</w:t>
      </w:r>
      <w:r>
        <w:rPr>
          <w:rFonts w:ascii="Calibri" w:hAnsi="Calibri" w:cs="Calibri"/>
          <w:b w:val="on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Outros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Materiais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Consumo</w:t>
      </w:r>
      <w:r>
        <w:rPr>
          <w:rFonts w:ascii="Calibri"/>
          <w:color w:val="000000"/>
          <w:spacing w:val="234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1.006.514,28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760.664,69</w:t>
      </w:r>
      <w:r>
        <w:rPr>
          <w:rFonts w:ascii="Calibri"/>
          <w:color w:val="000000"/>
          <w:spacing w:val="80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76%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Medicamentos</w:t>
      </w:r>
      <w:r>
        <w:rPr>
          <w:rFonts w:ascii="Calibri"/>
          <w:color w:val="000000"/>
          <w:spacing w:val="356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1.080.000,00</w:t>
      </w:r>
      <w:r>
        <w:rPr>
          <w:rFonts w:ascii="Calibri"/>
          <w:color w:val="000000"/>
          <w:spacing w:val="118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1.131.938,62</w:t>
      </w:r>
      <w:r>
        <w:rPr>
          <w:rFonts w:ascii="Calibri"/>
          <w:color w:val="000000"/>
          <w:spacing w:val="75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105%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Outros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Serviços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Terceiros</w:t>
      </w:r>
      <w:r>
        <w:rPr>
          <w:rFonts w:ascii="Calibri"/>
          <w:color w:val="000000"/>
          <w:spacing w:val="247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1.598.648,40</w:t>
      </w:r>
      <w:r>
        <w:rPr>
          <w:rFonts w:ascii="Calibri"/>
          <w:color w:val="000000"/>
          <w:spacing w:val="118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1.703.839,85</w:t>
      </w:r>
      <w:r>
        <w:rPr>
          <w:rFonts w:ascii="Calibri"/>
          <w:color w:val="000000"/>
          <w:spacing w:val="75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107%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-1"/>
          <w:sz w:val="20"/>
        </w:rPr>
        <w:t>Recursos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Humanos</w:t>
      </w:r>
      <w:r>
        <w:rPr>
          <w:rFonts w:ascii="Calibri"/>
          <w:color w:val="000000"/>
          <w:spacing w:val="322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9.301.671,84</w:t>
      </w:r>
      <w:r>
        <w:rPr>
          <w:rFonts w:ascii="Calibri"/>
          <w:color w:val="000000"/>
          <w:spacing w:val="118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8.500.052,69</w:t>
      </w:r>
      <w:r>
        <w:rPr>
          <w:rFonts w:ascii="Calibri"/>
          <w:color w:val="000000"/>
          <w:spacing w:val="80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91%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 w:hAnsi="Calibri" w:cs="Calibri"/>
          <w:color w:val="000000"/>
          <w:spacing w:val="-1"/>
          <w:sz w:val="20"/>
        </w:rPr>
        <w:t>Serviços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Terceiros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Pessoa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Jurídica</w:t>
      </w:r>
      <w:r>
        <w:rPr>
          <w:rFonts w:ascii="Calibri"/>
          <w:color w:val="000000"/>
          <w:spacing w:val="171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10.541.780,40</w:t>
      </w:r>
      <w:r>
        <w:rPr>
          <w:rFonts w:ascii="Calibri"/>
          <w:color w:val="000000"/>
          <w:spacing w:val="118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8.538.155,71</w:t>
      </w:r>
      <w:r>
        <w:rPr>
          <w:rFonts w:ascii="Calibri"/>
          <w:color w:val="000000"/>
          <w:spacing w:val="80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81%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 w:hAnsi="Calibri" w:cs="Calibri"/>
          <w:color w:val="000000"/>
          <w:spacing w:val="0"/>
          <w:sz w:val="20"/>
        </w:rPr>
        <w:t>Locação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Equipamentos</w:t>
      </w:r>
      <w:r>
        <w:rPr>
          <w:rFonts w:ascii="Calibri"/>
          <w:color w:val="000000"/>
          <w:spacing w:val="280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479.749,92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328.934,49</w:t>
      </w:r>
      <w:r>
        <w:rPr>
          <w:rFonts w:ascii="Calibri"/>
          <w:color w:val="000000"/>
          <w:spacing w:val="80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69%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Utilidades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Públicas</w:t>
      </w:r>
      <w:r>
        <w:rPr>
          <w:rFonts w:ascii="Calibri"/>
          <w:color w:val="000000"/>
          <w:spacing w:val="340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202.101,60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627.034,85</w:t>
      </w:r>
      <w:r>
        <w:rPr>
          <w:rFonts w:ascii="Calibri"/>
          <w:color w:val="000000"/>
          <w:spacing w:val="753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310%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 w:hAnsi="Calibri" w:cs="Calibri"/>
          <w:color w:val="000000"/>
          <w:spacing w:val="-1"/>
          <w:sz w:val="20"/>
        </w:rPr>
        <w:t>Serviços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Apoio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Compartilhados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da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FHSL</w:t>
      </w:r>
      <w:r>
        <w:rPr>
          <w:rFonts w:ascii="Calibri"/>
          <w:color w:val="000000"/>
          <w:spacing w:val="118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1.723.397,04</w:t>
      </w:r>
      <w:r>
        <w:rPr>
          <w:rFonts w:ascii="Calibri"/>
          <w:color w:val="000000"/>
          <w:spacing w:val="118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3.023.182,65</w:t>
      </w:r>
      <w:r>
        <w:rPr>
          <w:rFonts w:ascii="Calibri"/>
          <w:color w:val="000000"/>
          <w:spacing w:val="75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175%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Outras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Despesas</w:t>
      </w:r>
      <w:r>
        <w:rPr>
          <w:rFonts w:ascii="Calibri"/>
          <w:color w:val="000000"/>
          <w:spacing w:val="368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37.680,00</w:t>
      </w:r>
      <w:r>
        <w:rPr>
          <w:rFonts w:ascii="Calibri"/>
          <w:color w:val="000000"/>
          <w:spacing w:val="14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26.232,19</w:t>
      </w:r>
      <w:r>
        <w:rPr>
          <w:rFonts w:ascii="Calibri"/>
          <w:color w:val="000000"/>
          <w:spacing w:val="803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70%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 w:hAnsi="Calibri" w:cs="Calibri"/>
          <w:color w:val="000000"/>
          <w:spacing w:val="0"/>
          <w:sz w:val="20"/>
        </w:rPr>
        <w:t>Aquisição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Equipamentos</w:t>
      </w:r>
      <w:r>
        <w:rPr>
          <w:rFonts w:ascii="Calibri"/>
          <w:color w:val="000000"/>
          <w:spacing w:val="278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80.000,00</w:t>
      </w:r>
      <w:r>
        <w:rPr>
          <w:rFonts w:ascii="Calibri"/>
          <w:color w:val="000000"/>
          <w:spacing w:val="198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1053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0%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-1"/>
          <w:sz w:val="20"/>
        </w:rPr>
        <w:t>Itens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</w:rPr>
        <w:t>não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previstos</w:t>
      </w:r>
      <w:r>
        <w:rPr>
          <w:rFonts w:ascii="Calibri"/>
          <w:color w:val="000000"/>
          <w:spacing w:val="40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17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1.226,08</w:t>
      </w:r>
      <w:r>
        <w:rPr>
          <w:rFonts w:ascii="Calibri"/>
          <w:color w:val="000000"/>
          <w:spacing w:val="85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0%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b w:val="on"/>
          <w:color w:val="000000"/>
          <w:spacing w:val="-1"/>
          <w:sz w:val="20"/>
        </w:rPr>
        <w:t>TOTAL</w:t>
      </w:r>
      <w:r>
        <w:rPr>
          <w:rFonts w:ascii="Calibri"/>
          <w:b w:val="on"/>
          <w:color w:val="000000"/>
          <w:spacing w:val="4132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26.051.543,48</w:t>
      </w:r>
      <w:r>
        <w:rPr>
          <w:rFonts w:ascii="Calibri"/>
          <w:b w:val="on"/>
          <w:color w:val="000000"/>
          <w:spacing w:val="108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24.641.261,82</w:t>
      </w:r>
      <w:r>
        <w:rPr>
          <w:rFonts w:ascii="Calibri"/>
          <w:b w:val="on"/>
          <w:color w:val="000000"/>
          <w:spacing w:val="802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95%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spacing w:before="484" w:after="0" w:line="253" w:lineRule="exact"/>
        <w:ind w:left="1673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Contrato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2"/>
          <w:sz w:val="20"/>
        </w:rPr>
        <w:t>de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Gestão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20"/>
        </w:rPr>
        <w:t>n°</w:t>
      </w:r>
      <w:r>
        <w:rPr>
          <w:rFonts w:ascii="Calibri"/>
          <w:b w:val="on"/>
          <w:color w:val="000000"/>
          <w:spacing w:val="-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108/2021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-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UBDS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Vila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Vírginia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-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Recurso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Federal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(Em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Reais)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247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bookmarkStart w:name="br3" w:id="br3"/>
      </w:r>
      <w:r>
        <w:bookmarkEnd w:id="br3"/>
      </w:r>
      <w:r>
        <w:rPr>
          <w:noProof w:val="on"/>
        </w:rPr>
        <w:pict>
          <v:shape xmlns:v="urn:schemas-microsoft-com:vml" id="_x00002" style="position:absolute;margin-left:35.8499984741211pt;margin-top:55.2000007629395pt;z-index:-11;width:509.100006103516pt;height:484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Calibri"/>
          <w:b w:val="on"/>
          <w:color w:val="000000"/>
          <w:spacing w:val="0"/>
          <w:sz w:val="20"/>
          <w:u w:val="single"/>
        </w:rPr>
        <w:t>Categoria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20"/>
          <w:u w:val="single"/>
        </w:rPr>
        <w:t>de</w:t>
      </w:r>
      <w:r>
        <w:rPr>
          <w:rFonts w:ascii="Calibri"/>
          <w:b w:val="on"/>
          <w:color w:val="000000"/>
          <w:spacing w:val="-3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Despesa</w:t>
      </w:r>
      <w:r>
        <w:rPr>
          <w:rFonts w:ascii="Calibri"/>
          <w:b w:val="on"/>
          <w:color w:val="000000"/>
          <w:spacing w:val="2536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  <w:u w:val="single"/>
        </w:rPr>
        <w:t>ORÇADO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0"/>
          <w:u w:val="single"/>
        </w:rPr>
        <w:t>2023</w:t>
      </w:r>
      <w:r>
        <w:rPr>
          <w:rFonts w:ascii="Calibri"/>
          <w:b w:val="on"/>
          <w:color w:val="000000"/>
          <w:spacing w:val="84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0"/>
          <w:u w:val="single"/>
        </w:rPr>
        <w:t>REALIZADO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0"/>
          <w:u w:val="single"/>
        </w:rPr>
        <w:t>2023</w:t>
      </w:r>
      <w:r>
        <w:rPr>
          <w:rFonts w:ascii="Calibri"/>
          <w:b w:val="on"/>
          <w:color w:val="000000"/>
          <w:spacing w:val="75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%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  <w:u w:val="single"/>
        </w:rPr>
        <w:t>REALIZADO</w:t>
      </w:r>
      <w:r>
        <w:rPr>
          <w:rFonts w:ascii="Calibri" w:hAnsi="Calibri" w:cs="Calibri"/>
          <w:b w:val="on"/>
          <w:color w:val="000000"/>
          <w:spacing w:val="-1"/>
          <w:sz w:val="20"/>
          <w:u w:val="single"/>
        </w:rPr>
        <w:cr>""</w:cr>
      </w:r>
      <w:r>
        <w:rPr>
          <w:rFonts w:ascii="Calibri"/>
          <w:color w:val="000000"/>
          <w:spacing w:val="-1"/>
          <w:sz w:val="20"/>
        </w:rPr>
        <w:t>Recursos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Humanos</w:t>
      </w:r>
      <w:r>
        <w:rPr>
          <w:rFonts w:ascii="Calibri"/>
          <w:color w:val="000000"/>
          <w:spacing w:val="337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233.471,07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166.876,08</w:t>
      </w:r>
      <w:r>
        <w:rPr>
          <w:rFonts w:ascii="Calibri"/>
          <w:color w:val="000000"/>
          <w:spacing w:val="80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71%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b w:val="on"/>
          <w:color w:val="000000"/>
          <w:spacing w:val="15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TOTAL</w:t>
      </w:r>
      <w:r>
        <w:rPr>
          <w:rFonts w:ascii="Calibri"/>
          <w:b w:val="on"/>
          <w:color w:val="000000"/>
          <w:spacing w:val="4326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233.471,07</w:t>
      </w:r>
      <w:r>
        <w:rPr>
          <w:rFonts w:ascii="Calibri"/>
          <w:b w:val="on"/>
          <w:color w:val="000000"/>
          <w:spacing w:val="1334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166.876,08</w:t>
      </w:r>
      <w:r>
        <w:rPr>
          <w:rFonts w:ascii="Calibri"/>
          <w:b w:val="on"/>
          <w:color w:val="000000"/>
          <w:spacing w:val="80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71%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spacing w:before="490" w:after="0" w:line="248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524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Contrato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20"/>
          <w:u w:val="single"/>
        </w:rPr>
        <w:t>de</w:t>
      </w:r>
      <w:r>
        <w:rPr>
          <w:rFonts w:ascii="Calibri"/>
          <w:b w:val="on"/>
          <w:color w:val="000000"/>
          <w:spacing w:val="-3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  <w:u w:val="single"/>
        </w:rPr>
        <w:t>Gestão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20"/>
          <w:u w:val="single"/>
        </w:rPr>
        <w:t>n°</w:t>
      </w:r>
      <w:r>
        <w:rPr>
          <w:rFonts w:ascii="Calibri"/>
          <w:b w:val="on"/>
          <w:color w:val="000000"/>
          <w:spacing w:val="-4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108/2021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UBDS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0"/>
          <w:u w:val="single"/>
        </w:rPr>
        <w:t>Vila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  <w:u w:val="single"/>
        </w:rPr>
        <w:t>Vírginia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Recurso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Municipal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(Em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  <w:u w:val="single"/>
        </w:rPr>
        <w:t>Reais)</w:t>
      </w:r>
      <w:r>
        <w:rPr>
          <w:rFonts w:ascii="Calibri" w:hAnsi="Calibri" w:cs="Calibri"/>
          <w:b w:val="on"/>
          <w:color w:val="000000"/>
          <w:spacing w:val="0"/>
          <w:sz w:val="20"/>
          <w:u w:val="single"/>
        </w:rPr>
        <w:cr>""</w:cr>
      </w:r>
      <w:r>
        <w:rPr>
          <w:rFonts w:ascii="Calibri"/>
          <w:b w:val="on"/>
          <w:color w:val="000000"/>
          <w:spacing w:val="0"/>
          <w:sz w:val="20"/>
        </w:rPr>
        <w:t>Categoria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2"/>
          <w:sz w:val="20"/>
        </w:rPr>
        <w:t>de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Despesa</w:t>
      </w:r>
      <w:r>
        <w:rPr>
          <w:rFonts w:ascii="Calibri"/>
          <w:b w:val="on"/>
          <w:color w:val="000000"/>
          <w:spacing w:val="2536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ORÇADO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84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REALIZADO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75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%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REALIZADO</w:t>
      </w:r>
      <w:r>
        <w:rPr>
          <w:rFonts w:ascii="Calibri" w:hAnsi="Calibri" w:cs="Calibri"/>
          <w:b w:val="on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Outros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Materiais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Consumo</w:t>
      </w:r>
      <w:r>
        <w:rPr>
          <w:rFonts w:ascii="Calibri"/>
          <w:color w:val="000000"/>
          <w:spacing w:val="249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822.782,88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846.441,72</w:t>
      </w:r>
      <w:r>
        <w:rPr>
          <w:rFonts w:ascii="Calibri"/>
          <w:color w:val="000000"/>
          <w:spacing w:val="753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103%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Medicamentos</w:t>
      </w:r>
      <w:r>
        <w:rPr>
          <w:rFonts w:ascii="Calibri"/>
          <w:color w:val="000000"/>
          <w:spacing w:val="356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1.080.000,00</w:t>
      </w:r>
      <w:r>
        <w:rPr>
          <w:rFonts w:ascii="Calibri"/>
          <w:color w:val="000000"/>
          <w:spacing w:val="118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1.584.754,63</w:t>
      </w:r>
      <w:r>
        <w:rPr>
          <w:rFonts w:ascii="Calibri"/>
          <w:color w:val="000000"/>
          <w:spacing w:val="75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147%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Outros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Serviços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Terceiros</w:t>
      </w:r>
      <w:r>
        <w:rPr>
          <w:rFonts w:ascii="Calibri"/>
          <w:color w:val="000000"/>
          <w:spacing w:val="247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1.602.248,40</w:t>
      </w:r>
      <w:r>
        <w:rPr>
          <w:rFonts w:ascii="Calibri"/>
          <w:color w:val="000000"/>
          <w:spacing w:val="118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1.586.237,54</w:t>
      </w:r>
      <w:r>
        <w:rPr>
          <w:rFonts w:ascii="Calibri"/>
          <w:color w:val="000000"/>
          <w:spacing w:val="80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99%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-1"/>
          <w:sz w:val="20"/>
        </w:rPr>
        <w:t>Recursos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Humanos</w:t>
      </w:r>
      <w:r>
        <w:rPr>
          <w:rFonts w:ascii="Calibri"/>
          <w:color w:val="000000"/>
          <w:spacing w:val="322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9.248.000,87</w:t>
      </w:r>
      <w:r>
        <w:rPr>
          <w:rFonts w:ascii="Calibri"/>
          <w:color w:val="000000"/>
          <w:spacing w:val="118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8.257.613,31</w:t>
      </w:r>
      <w:r>
        <w:rPr>
          <w:rFonts w:ascii="Calibri"/>
          <w:color w:val="000000"/>
          <w:spacing w:val="80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89%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 w:hAnsi="Calibri" w:cs="Calibri"/>
          <w:color w:val="000000"/>
          <w:spacing w:val="-1"/>
          <w:sz w:val="20"/>
        </w:rPr>
        <w:t>Serviços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Terceiros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Pessoa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Jurídica</w:t>
      </w:r>
      <w:r>
        <w:rPr>
          <w:rFonts w:ascii="Calibri"/>
          <w:color w:val="000000"/>
          <w:spacing w:val="171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10.890.834,36</w:t>
      </w:r>
      <w:r>
        <w:rPr>
          <w:rFonts w:ascii="Calibri"/>
          <w:color w:val="000000"/>
          <w:spacing w:val="118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8.512.822,01</w:t>
      </w:r>
      <w:r>
        <w:rPr>
          <w:rFonts w:ascii="Calibri"/>
          <w:color w:val="000000"/>
          <w:spacing w:val="80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78%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 w:hAnsi="Calibri" w:cs="Calibri"/>
          <w:color w:val="000000"/>
          <w:spacing w:val="0"/>
          <w:sz w:val="20"/>
        </w:rPr>
        <w:t>Locação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Equipamentos</w:t>
      </w:r>
      <w:r>
        <w:rPr>
          <w:rFonts w:ascii="Calibri"/>
          <w:color w:val="000000"/>
          <w:spacing w:val="280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503.749,92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424.023,88</w:t>
      </w:r>
      <w:r>
        <w:rPr>
          <w:rFonts w:ascii="Calibri"/>
          <w:color w:val="000000"/>
          <w:spacing w:val="80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84%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Utilidades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Públicas</w:t>
      </w:r>
      <w:r>
        <w:rPr>
          <w:rFonts w:ascii="Calibri"/>
          <w:color w:val="000000"/>
          <w:spacing w:val="340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397.707,00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409.665,05</w:t>
      </w:r>
      <w:r>
        <w:rPr>
          <w:rFonts w:ascii="Calibri"/>
          <w:color w:val="000000"/>
          <w:spacing w:val="753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103%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 w:hAnsi="Calibri" w:cs="Calibri"/>
          <w:color w:val="000000"/>
          <w:spacing w:val="-1"/>
          <w:sz w:val="20"/>
        </w:rPr>
        <w:t>Serviços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Apoio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Compartilhados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da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FHSL</w:t>
      </w:r>
      <w:r>
        <w:rPr>
          <w:rFonts w:ascii="Calibri"/>
          <w:color w:val="000000"/>
          <w:spacing w:val="118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1.746.331,44</w:t>
      </w:r>
      <w:r>
        <w:rPr>
          <w:rFonts w:ascii="Calibri"/>
          <w:color w:val="000000"/>
          <w:spacing w:val="118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2.647.535,12</w:t>
      </w:r>
      <w:r>
        <w:rPr>
          <w:rFonts w:ascii="Calibri"/>
          <w:color w:val="000000"/>
          <w:spacing w:val="75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152%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Outras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Despesas</w:t>
      </w:r>
      <w:r>
        <w:rPr>
          <w:rFonts w:ascii="Calibri"/>
          <w:color w:val="000000"/>
          <w:spacing w:val="368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37.440,00</w:t>
      </w:r>
      <w:r>
        <w:rPr>
          <w:rFonts w:ascii="Calibri"/>
          <w:color w:val="000000"/>
          <w:spacing w:val="153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5.974,69</w:t>
      </w:r>
      <w:r>
        <w:rPr>
          <w:rFonts w:ascii="Calibri"/>
          <w:color w:val="000000"/>
          <w:spacing w:val="803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16%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Investimentos</w:t>
      </w:r>
      <w:r>
        <w:rPr>
          <w:rFonts w:ascii="Calibri"/>
          <w:color w:val="000000"/>
          <w:spacing w:val="387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80.000,00</w:t>
      </w:r>
      <w:r>
        <w:rPr>
          <w:rFonts w:ascii="Calibri"/>
          <w:color w:val="000000"/>
          <w:spacing w:val="198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1053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0%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-1"/>
          <w:sz w:val="20"/>
        </w:rPr>
        <w:t>Itens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</w:rPr>
        <w:t>não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previstos</w:t>
      </w:r>
      <w:r>
        <w:rPr>
          <w:rFonts w:ascii="Calibri"/>
          <w:color w:val="000000"/>
          <w:spacing w:val="40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163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16.812,02</w:t>
      </w:r>
      <w:r>
        <w:rPr>
          <w:rFonts w:ascii="Calibri"/>
          <w:color w:val="000000"/>
          <w:spacing w:val="85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0%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b w:val="on"/>
          <w:color w:val="000000"/>
          <w:spacing w:val="-1"/>
          <w:sz w:val="20"/>
        </w:rPr>
        <w:t>TOTAL</w:t>
      </w:r>
      <w:r>
        <w:rPr>
          <w:rFonts w:ascii="Calibri"/>
          <w:b w:val="on"/>
          <w:color w:val="000000"/>
          <w:spacing w:val="4132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26.409.094,87</w:t>
      </w:r>
      <w:r>
        <w:rPr>
          <w:rFonts w:ascii="Calibri"/>
          <w:b w:val="on"/>
          <w:color w:val="000000"/>
          <w:spacing w:val="108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24.291.879,97</w:t>
      </w:r>
      <w:r>
        <w:rPr>
          <w:rFonts w:ascii="Calibri"/>
          <w:b w:val="on"/>
          <w:color w:val="000000"/>
          <w:spacing w:val="802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92%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spacing w:before="485" w:after="0" w:line="253" w:lineRule="exact"/>
        <w:ind w:left="1865" w:right="0" w:firstLine="0"/>
        <w:jc w:val="left"/>
        <w:rPr>
          <w:rFonts w:ascii="Calibri"/>
          <w:b w:val="on"/>
          <w:color w:val="000000"/>
          <w:spacing w:val="0"/>
          <w:sz w:val="20"/>
          <w:u w:val="single"/>
        </w:rPr>
      </w:pPr>
      <w:r>
        <w:rPr>
          <w:rFonts w:ascii="Calibri"/>
          <w:b w:val="on"/>
          <w:color w:val="000000"/>
          <w:spacing w:val="0"/>
          <w:sz w:val="20"/>
          <w:u w:val="single"/>
        </w:rPr>
        <w:t>Contrato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20"/>
          <w:u w:val="single"/>
        </w:rPr>
        <w:t>de</w:t>
      </w:r>
      <w:r>
        <w:rPr>
          <w:rFonts w:ascii="Calibri"/>
          <w:b w:val="on"/>
          <w:color w:val="000000"/>
          <w:spacing w:val="-3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  <w:u w:val="single"/>
        </w:rPr>
        <w:t>Gestão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20"/>
          <w:u w:val="single"/>
        </w:rPr>
        <w:t>n°</w:t>
      </w:r>
      <w:r>
        <w:rPr>
          <w:rFonts w:ascii="Calibri"/>
          <w:b w:val="on"/>
          <w:color w:val="000000"/>
          <w:spacing w:val="-4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29/2021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UBS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Quintino</w:t>
      </w:r>
      <w:r>
        <w:rPr>
          <w:rFonts w:ascii="Calibri"/>
          <w:b w:val="on"/>
          <w:color w:val="000000"/>
          <w:spacing w:val="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I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20"/>
          <w:u w:val="single"/>
        </w:rPr>
        <w:t>Recurso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Federal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(Em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Reais)</w:t>
      </w:r>
      <w:r>
        <w:rPr>
          <w:rFonts w:ascii="Calibri"/>
          <w:b w:val="on"/>
          <w:color w:val="000000"/>
          <w:spacing w:val="0"/>
          <w:sz w:val="20"/>
          <w:u w:val="single"/>
        </w:rPr>
      </w:r>
    </w:p>
    <w:p>
      <w:pPr>
        <w:pStyle w:val="Normal"/>
        <w:spacing w:before="6" w:after="0" w:line="247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Categoria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2"/>
          <w:sz w:val="20"/>
        </w:rPr>
        <w:t>de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Despesa</w:t>
      </w:r>
      <w:r>
        <w:rPr>
          <w:rFonts w:ascii="Calibri"/>
          <w:b w:val="on"/>
          <w:color w:val="000000"/>
          <w:spacing w:val="2536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ORÇADO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84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REALIZADO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385"/>
          <w:sz w:val="20"/>
        </w:rPr>
        <w:t xml:space="preserve"> </w:t>
      </w:r>
      <w:r>
        <w:rPr>
          <w:rFonts w:ascii="Calibri"/>
          <w:b w:val="on"/>
          <w:color w:val="000000"/>
          <w:spacing w:val="32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%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REALIZADO</w:t>
      </w:r>
      <w:r>
        <w:rPr>
          <w:rFonts w:ascii="Calibri" w:hAnsi="Calibri" w:cs="Calibri"/>
          <w:b w:val="on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-1"/>
          <w:sz w:val="20"/>
          <w:u w:val="single"/>
        </w:rPr>
        <w:t>Recursos</w:t>
      </w:r>
      <w:r>
        <w:rPr>
          <w:rFonts w:ascii="Calibri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color w:val="000000"/>
          <w:spacing w:val="0"/>
          <w:sz w:val="20"/>
          <w:u w:val="single"/>
        </w:rPr>
        <w:t>Humanos</w:t>
      </w:r>
      <w:r>
        <w:rPr>
          <w:rFonts w:ascii="Calibri"/>
          <w:color w:val="000000"/>
          <w:spacing w:val="3479"/>
          <w:sz w:val="20"/>
          <w:u w:val="single"/>
        </w:rPr>
        <w:t xml:space="preserve"> </w:t>
      </w:r>
      <w:r>
        <w:rPr>
          <w:rFonts w:ascii="Calibri"/>
          <w:color w:val="000000"/>
          <w:spacing w:val="-1"/>
          <w:sz w:val="20"/>
          <w:u w:val="single"/>
        </w:rPr>
        <w:t>37.213,41</w:t>
      </w:r>
      <w:r>
        <w:rPr>
          <w:rFonts w:ascii="Calibri"/>
          <w:color w:val="000000"/>
          <w:spacing w:val="1437"/>
          <w:sz w:val="20"/>
          <w:u w:val="single"/>
        </w:rPr>
        <w:t xml:space="preserve"> </w:t>
      </w:r>
      <w:r>
        <w:rPr>
          <w:rFonts w:ascii="Calibri"/>
          <w:color w:val="000000"/>
          <w:spacing w:val="-1"/>
          <w:sz w:val="20"/>
          <w:u w:val="single"/>
        </w:rPr>
        <w:t>34.135,17</w:t>
      </w:r>
      <w:r>
        <w:rPr>
          <w:rFonts w:ascii="Calibri"/>
          <w:color w:val="000000"/>
          <w:spacing w:val="803"/>
          <w:sz w:val="20"/>
          <w:u w:val="single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u w:val="single"/>
        </w:rPr>
        <w:t>92%</w:t>
      </w:r>
      <w:r>
        <w:rPr>
          <w:rFonts w:ascii="Calibri" w:hAnsi="Calibri" w:cs="Calibri"/>
          <w:color w:val="000000"/>
          <w:spacing w:val="-1"/>
          <w:sz w:val="20"/>
          <w:u w:val="single"/>
        </w:rPr>
        <w:cr>""</w:cr>
      </w:r>
      <w:r>
        <w:rPr>
          <w:rFonts w:ascii="Calibri"/>
          <w:b w:val="on"/>
          <w:color w:val="000000"/>
          <w:spacing w:val="15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TOTAL</w:t>
      </w:r>
      <w:r>
        <w:rPr>
          <w:rFonts w:ascii="Calibri"/>
          <w:b w:val="on"/>
          <w:color w:val="000000"/>
          <w:spacing w:val="4427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37.213,41</w:t>
      </w:r>
      <w:r>
        <w:rPr>
          <w:rFonts w:ascii="Calibri"/>
          <w:b w:val="on"/>
          <w:color w:val="000000"/>
          <w:spacing w:val="1435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34.135,17</w:t>
      </w:r>
      <w:r>
        <w:rPr>
          <w:rFonts w:ascii="Calibri"/>
          <w:b w:val="on"/>
          <w:color w:val="000000"/>
          <w:spacing w:val="80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92%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spacing w:before="485" w:after="0" w:line="253" w:lineRule="exact"/>
        <w:ind w:left="1865" w:right="0" w:firstLine="0"/>
        <w:jc w:val="left"/>
        <w:rPr>
          <w:rFonts w:ascii="Calibri"/>
          <w:b w:val="on"/>
          <w:color w:val="000000"/>
          <w:spacing w:val="0"/>
          <w:sz w:val="20"/>
          <w:u w:val="single"/>
        </w:rPr>
      </w:pPr>
      <w:r>
        <w:rPr>
          <w:rFonts w:ascii="Calibri"/>
          <w:b w:val="on"/>
          <w:color w:val="000000"/>
          <w:spacing w:val="0"/>
          <w:sz w:val="20"/>
          <w:u w:val="single"/>
        </w:rPr>
        <w:t>Contrato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20"/>
          <w:u w:val="single"/>
        </w:rPr>
        <w:t>de</w:t>
      </w:r>
      <w:r>
        <w:rPr>
          <w:rFonts w:ascii="Calibri"/>
          <w:b w:val="on"/>
          <w:color w:val="000000"/>
          <w:spacing w:val="-3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  <w:u w:val="single"/>
        </w:rPr>
        <w:t>Gestão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20"/>
          <w:u w:val="single"/>
        </w:rPr>
        <w:t>n°</w:t>
      </w:r>
      <w:r>
        <w:rPr>
          <w:rFonts w:ascii="Calibri"/>
          <w:b w:val="on"/>
          <w:color w:val="000000"/>
          <w:spacing w:val="-4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29/2021</w:t>
      </w:r>
      <w:r>
        <w:rPr>
          <w:rFonts w:ascii="Calibri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UBS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Quintino</w:t>
      </w:r>
      <w:r>
        <w:rPr>
          <w:rFonts w:ascii="Calibri"/>
          <w:b w:val="on"/>
          <w:color w:val="000000"/>
          <w:spacing w:val="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I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-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20"/>
          <w:u w:val="single"/>
        </w:rPr>
        <w:t>Recurso</w:t>
      </w:r>
      <w:r>
        <w:rPr>
          <w:rFonts w:ascii="Calibri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Federal</w:t>
      </w:r>
      <w:r>
        <w:rPr>
          <w:rFonts w:ascii="Calibri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(Em</w:t>
      </w:r>
      <w:r>
        <w:rPr>
          <w:rFonts w:ascii="Calibri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0"/>
          <w:u w:val="single"/>
        </w:rPr>
        <w:t>Reais)</w:t>
      </w:r>
      <w:r>
        <w:rPr>
          <w:rFonts w:ascii="Calibri"/>
          <w:b w:val="on"/>
          <w:color w:val="000000"/>
          <w:spacing w:val="0"/>
          <w:sz w:val="20"/>
          <w:u w:val="single"/>
        </w:rPr>
      </w:r>
    </w:p>
    <w:p>
      <w:pPr>
        <w:pStyle w:val="Normal"/>
        <w:spacing w:before="6" w:after="0" w:line="247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Categoria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2"/>
          <w:sz w:val="20"/>
        </w:rPr>
        <w:t>de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Despesa</w:t>
      </w:r>
      <w:r>
        <w:rPr>
          <w:rFonts w:ascii="Calibri"/>
          <w:b w:val="on"/>
          <w:color w:val="000000"/>
          <w:spacing w:val="2536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ORÇADO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84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REALIZADO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75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%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REALIZADO</w:t>
      </w:r>
      <w:r>
        <w:rPr>
          <w:rFonts w:ascii="Calibri" w:hAnsi="Calibri" w:cs="Calibri"/>
          <w:b w:val="on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Material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médico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medicamentos</w:t>
      </w:r>
      <w:r>
        <w:rPr>
          <w:rFonts w:ascii="Calibri"/>
          <w:color w:val="000000"/>
          <w:spacing w:val="144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66.000,00</w:t>
      </w:r>
      <w:r>
        <w:rPr>
          <w:rFonts w:ascii="Calibri"/>
          <w:color w:val="000000"/>
          <w:spacing w:val="14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59.810,02</w:t>
      </w:r>
      <w:r>
        <w:rPr>
          <w:rFonts w:ascii="Calibri"/>
          <w:color w:val="000000"/>
          <w:spacing w:val="803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91%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Outros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Materiais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Consumo</w:t>
      </w:r>
      <w:r>
        <w:rPr>
          <w:rFonts w:ascii="Calibri"/>
          <w:color w:val="000000"/>
          <w:spacing w:val="259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27.000,00</w:t>
      </w:r>
      <w:r>
        <w:rPr>
          <w:rFonts w:ascii="Calibri"/>
          <w:color w:val="000000"/>
          <w:spacing w:val="14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78.854,20</w:t>
      </w:r>
      <w:r>
        <w:rPr>
          <w:rFonts w:ascii="Calibri"/>
          <w:color w:val="000000"/>
          <w:spacing w:val="753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292%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Outros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Serviços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Terceiros</w:t>
      </w:r>
      <w:r>
        <w:rPr>
          <w:rFonts w:ascii="Calibri"/>
          <w:color w:val="000000"/>
          <w:spacing w:val="262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540.887,40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340.334,36</w:t>
      </w:r>
      <w:r>
        <w:rPr>
          <w:rFonts w:ascii="Calibri"/>
          <w:color w:val="000000"/>
          <w:spacing w:val="80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63%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-1"/>
          <w:sz w:val="20"/>
        </w:rPr>
        <w:t>Recursos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Humanos</w:t>
      </w:r>
      <w:r>
        <w:rPr>
          <w:rFonts w:ascii="Calibri"/>
          <w:color w:val="000000"/>
          <w:spacing w:val="322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1.821.433,56</w:t>
      </w:r>
      <w:r>
        <w:rPr>
          <w:rFonts w:ascii="Calibri"/>
          <w:color w:val="000000"/>
          <w:spacing w:val="118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2.306.258,23</w:t>
      </w:r>
      <w:r>
        <w:rPr>
          <w:rFonts w:ascii="Calibri"/>
          <w:color w:val="000000"/>
          <w:spacing w:val="75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127%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 w:hAnsi="Calibri" w:cs="Calibri"/>
          <w:color w:val="000000"/>
          <w:spacing w:val="0"/>
          <w:sz w:val="20"/>
        </w:rPr>
        <w:t>Médicos</w:t>
      </w:r>
      <w:r>
        <w:rPr>
          <w:rFonts w:ascii="Calibri"/>
          <w:color w:val="000000"/>
          <w:spacing w:val="408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1.324.840,69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284.947,50</w:t>
      </w:r>
      <w:r>
        <w:rPr>
          <w:rFonts w:ascii="Calibri"/>
          <w:color w:val="000000"/>
          <w:spacing w:val="80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22%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 w:hAnsi="Calibri" w:cs="Calibri"/>
          <w:color w:val="000000"/>
          <w:spacing w:val="0"/>
          <w:sz w:val="20"/>
        </w:rPr>
        <w:t>Locação</w:t>
      </w:r>
      <w:r>
        <w:rPr>
          <w:rFonts w:ascii="Calibri"/>
          <w:color w:val="000000"/>
          <w:spacing w:val="426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131.760,00</w:t>
      </w:r>
      <w:r>
        <w:rPr>
          <w:rFonts w:ascii="Calibri"/>
          <w:color w:val="000000"/>
          <w:spacing w:val="14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91.641,70</w:t>
      </w:r>
      <w:r>
        <w:rPr>
          <w:rFonts w:ascii="Calibri"/>
          <w:color w:val="000000"/>
          <w:spacing w:val="803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70%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Utilidade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</w:t>
      </w:r>
      <w:r>
        <w:rPr>
          <w:rFonts w:ascii="Calibri"/>
          <w:color w:val="000000"/>
          <w:spacing w:val="365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75.000,00</w:t>
      </w:r>
      <w:r>
        <w:rPr>
          <w:rFonts w:ascii="Calibri"/>
          <w:color w:val="000000"/>
          <w:spacing w:val="14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71.211,50</w:t>
      </w:r>
      <w:r>
        <w:rPr>
          <w:rFonts w:ascii="Calibri"/>
          <w:color w:val="000000"/>
          <w:spacing w:val="803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95%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0"/>
          <w:sz w:val="20"/>
        </w:rPr>
        <w:t>Outras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Despesas</w:t>
      </w:r>
      <w:r>
        <w:rPr>
          <w:rFonts w:ascii="Calibri"/>
          <w:color w:val="000000"/>
          <w:spacing w:val="357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207.347,35</w:t>
      </w:r>
      <w:r>
        <w:rPr>
          <w:rFonts w:ascii="Calibri"/>
          <w:color w:val="000000"/>
          <w:spacing w:val="13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297.247,66</w:t>
      </w:r>
      <w:r>
        <w:rPr>
          <w:rFonts w:ascii="Calibri"/>
          <w:color w:val="000000"/>
          <w:spacing w:val="753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143%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color w:val="000000"/>
          <w:spacing w:val="-1"/>
          <w:sz w:val="20"/>
        </w:rPr>
        <w:t>Itens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</w:rPr>
        <w:t>não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previstos</w:t>
      </w:r>
      <w:r>
        <w:rPr>
          <w:rFonts w:ascii="Calibri"/>
          <w:color w:val="000000"/>
          <w:spacing w:val="40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17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3.676,62</w:t>
      </w:r>
      <w:r>
        <w:rPr>
          <w:rFonts w:ascii="Calibri"/>
          <w:color w:val="000000"/>
          <w:spacing w:val="85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0%</w:t>
      </w:r>
      <w:r>
        <w:rPr>
          <w:rFonts w:ascii="Calibri" w:hAnsi="Calibri" w:cs="Calibri"/>
          <w:color w:val="000000"/>
          <w:spacing w:val="-1"/>
          <w:sz w:val="20"/>
        </w:rPr>
        <w:cr>""</w:cr>
      </w:r>
      <w:r>
        <w:rPr>
          <w:rFonts w:ascii="Calibri"/>
          <w:b w:val="on"/>
          <w:color w:val="000000"/>
          <w:spacing w:val="-1"/>
          <w:sz w:val="20"/>
        </w:rPr>
        <w:t>TOTAL</w:t>
      </w:r>
      <w:r>
        <w:rPr>
          <w:rFonts w:ascii="Calibri"/>
          <w:b w:val="on"/>
          <w:color w:val="000000"/>
          <w:spacing w:val="4233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4.194.269,00</w:t>
      </w:r>
      <w:r>
        <w:rPr>
          <w:rFonts w:ascii="Calibri"/>
          <w:b w:val="on"/>
          <w:color w:val="000000"/>
          <w:spacing w:val="118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3.533.981,79</w:t>
      </w:r>
      <w:r>
        <w:rPr>
          <w:rFonts w:ascii="Calibri"/>
          <w:b w:val="on"/>
          <w:color w:val="000000"/>
          <w:spacing w:val="80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84%</w:t>
      </w:r>
      <w:r>
        <w:rPr>
          <w:rFonts w:ascii="Calibri"/>
          <w:b w:val="on"/>
          <w:color w:val="000000"/>
          <w:spacing w:val="0"/>
          <w:sz w:val="20"/>
        </w:rPr>
      </w:r>
    </w:p>
    <w:sectPr>
      <w:pgSz w:w="11900" w:h="16820"/>
      <w:pgMar w:top="1123" w:right="100" w:bottom="0" w:left="782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OWCMVQ+Calibri Light">
    <w:panose1 w:val="020f03020202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AEE5E5E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3</Pages>
  <Words>892</Words>
  <Characters>5711</Characters>
  <Application>Aspose</Application>
  <DocSecurity>0</DocSecurity>
  <Lines>93</Lines>
  <Paragraphs>32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6514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padrao</dc:creator>
  <lastModifiedBy>padrao</lastModifiedBy>
  <revision>1</revision>
  <dcterms:created xmlns:xsi="http://www.w3.org/2001/XMLSchema-instance" xmlns:dcterms="http://purl.org/dc/terms/" xsi:type="dcterms:W3CDTF">2024-05-28T13:23:34-03:00</dcterms:created>
  <dcterms:modified xmlns:xsi="http://www.w3.org/2001/XMLSchema-instance" xmlns:dcterms="http://purl.org/dc/terms/" xsi:type="dcterms:W3CDTF">2024-05-28T13:23:34-03:00</dcterms:modified>
</coreProperties>
</file>